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11" w:rsidRPr="009F70E0" w:rsidRDefault="00FE3911" w:rsidP="00615A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International Conference </w:t>
      </w:r>
    </w:p>
    <w:p w:rsidR="00FE3911" w:rsidRPr="009F70E0" w:rsidRDefault="00FE3911" w:rsidP="00615A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r w:rsidR="00D94786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Q</w:t>
      </w: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uestion of Childhood: Institution and Art of Living </w:t>
      </w:r>
    </w:p>
    <w:p w:rsidR="009F70E0" w:rsidRPr="009F70E0" w:rsidRDefault="009F70E0" w:rsidP="00615A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E3911" w:rsidRPr="009F70E0" w:rsidRDefault="00FE3911" w:rsidP="00615AB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6062" w:rsidRPr="009F70E0">
        <w:rPr>
          <w:rFonts w:asciiTheme="majorBidi" w:hAnsiTheme="majorBidi" w:cstheme="majorBidi"/>
          <w:sz w:val="24"/>
          <w:szCs w:val="24"/>
          <w:lang w:val="en-GB"/>
        </w:rPr>
        <w:t>19</w:t>
      </w:r>
      <w:r w:rsidR="00CF6062" w:rsidRPr="009F70E0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CF6062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6062" w:rsidRPr="009F70E0">
        <w:rPr>
          <w:rFonts w:asciiTheme="majorBidi" w:hAnsiTheme="majorBidi" w:cstheme="majorBidi"/>
          <w:sz w:val="24"/>
          <w:szCs w:val="24"/>
          <w:lang w:val="en-GB"/>
        </w:rPr>
        <w:t>20</w:t>
      </w:r>
      <w:r w:rsidR="00CF6062" w:rsidRPr="009F70E0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CF6062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November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2022</w:t>
      </w:r>
    </w:p>
    <w:p w:rsidR="00FE3911" w:rsidRPr="009F70E0" w:rsidRDefault="00FE3911" w:rsidP="00615AB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Hybrid (in presence attendees / in remote)</w:t>
      </w:r>
    </w:p>
    <w:p w:rsidR="00615AB5" w:rsidRDefault="00615AB5" w:rsidP="00615AB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GB"/>
        </w:rPr>
      </w:pPr>
    </w:p>
    <w:p w:rsidR="009F70E0" w:rsidRDefault="009F70E0" w:rsidP="009F70E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9F70E0" w:rsidRPr="009F70E0" w:rsidRDefault="009F70E0" w:rsidP="009F70E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04755A" w:rsidRPr="009F70E0" w:rsidRDefault="00776F35" w:rsidP="00615AB5">
      <w:pPr>
        <w:pStyle w:val="root-block-node"/>
        <w:tabs>
          <w:tab w:val="left" w:pos="567"/>
          <w:tab w:val="left" w:pos="4113"/>
          <w:tab w:val="left" w:pos="5737"/>
        </w:tabs>
        <w:spacing w:before="0" w:beforeAutospacing="0" w:after="0" w:afterAutospacing="0"/>
        <w:ind w:firstLine="567"/>
        <w:jc w:val="both"/>
        <w:rPr>
          <w:rFonts w:asciiTheme="majorBidi" w:eastAsiaTheme="minorHAnsi" w:hAnsiTheme="majorBidi" w:cstheme="majorBidi"/>
          <w:lang w:val="en-GB" w:eastAsia="en-US"/>
        </w:rPr>
      </w:pPr>
      <w:r w:rsidRPr="009F70E0">
        <w:rPr>
          <w:rFonts w:asciiTheme="majorBidi" w:eastAsiaTheme="minorHAnsi" w:hAnsiTheme="majorBidi" w:cstheme="majorBidi"/>
          <w:lang w:val="en-GB" w:eastAsia="en-US"/>
        </w:rPr>
        <w:t xml:space="preserve">How fascinating is the paradox of childhood? Each child is impatient to grow older and mature, dreaming about the day </w:t>
      </w:r>
      <w:r w:rsidR="00583C7B" w:rsidRPr="009F70E0">
        <w:rPr>
          <w:rFonts w:asciiTheme="majorBidi" w:eastAsiaTheme="minorHAnsi" w:hAnsiTheme="majorBidi" w:cstheme="majorBidi"/>
          <w:lang w:val="en-GB" w:eastAsia="en-US"/>
        </w:rPr>
        <w:t xml:space="preserve">of </w:t>
      </w:r>
      <w:r w:rsidR="00C8339F" w:rsidRPr="009F70E0">
        <w:rPr>
          <w:rFonts w:asciiTheme="majorBidi" w:eastAsiaTheme="minorHAnsi" w:hAnsiTheme="majorBidi" w:cstheme="majorBidi"/>
          <w:lang w:val="en-GB" w:eastAsia="en-US"/>
        </w:rPr>
        <w:t>being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free </w:t>
      </w:r>
      <w:r w:rsidR="000143C4" w:rsidRPr="009F70E0">
        <w:rPr>
          <w:rFonts w:asciiTheme="majorBidi" w:eastAsiaTheme="minorHAnsi" w:hAnsiTheme="majorBidi" w:cstheme="majorBidi"/>
          <w:lang w:val="en-GB" w:eastAsia="en-US"/>
        </w:rPr>
        <w:t>from imposed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prohibitions and</w:t>
      </w:r>
      <w:r w:rsidR="000143C4" w:rsidRPr="009F70E0">
        <w:rPr>
          <w:rFonts w:asciiTheme="majorBidi" w:eastAsiaTheme="minorHAnsi" w:hAnsiTheme="majorBidi" w:cstheme="majorBidi"/>
          <w:lang w:val="en-GB" w:eastAsia="en-US"/>
        </w:rPr>
        <w:t xml:space="preserve"> 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encountered impossibilities. In the </w:t>
      </w:r>
      <w:r w:rsidR="00B3587E" w:rsidRPr="009F70E0">
        <w:rPr>
          <w:rFonts w:asciiTheme="majorBidi" w:eastAsiaTheme="minorHAnsi" w:hAnsiTheme="majorBidi" w:cstheme="majorBidi"/>
          <w:lang w:val="en-GB" w:eastAsia="en-US"/>
        </w:rPr>
        <w:t>meanwhile</w:t>
      </w:r>
      <w:r w:rsidRPr="009F70E0">
        <w:rPr>
          <w:rFonts w:asciiTheme="majorBidi" w:eastAsiaTheme="minorHAnsi" w:hAnsiTheme="majorBidi" w:cstheme="majorBidi"/>
          <w:lang w:val="en-GB" w:eastAsia="en-US"/>
        </w:rPr>
        <w:t>, the adult has only one wish: to rediscover th</w:t>
      </w:r>
      <w:r w:rsidR="009344EE" w:rsidRPr="009F70E0">
        <w:rPr>
          <w:rFonts w:asciiTheme="majorBidi" w:eastAsiaTheme="minorHAnsi" w:hAnsiTheme="majorBidi" w:cstheme="majorBidi"/>
          <w:lang w:val="en-GB" w:eastAsia="en-US"/>
        </w:rPr>
        <w:t>e carefreeness, cheerfulness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and naivety of his</w:t>
      </w:r>
      <w:r w:rsidR="00D94786" w:rsidRPr="009F70E0">
        <w:rPr>
          <w:rFonts w:asciiTheme="majorBidi" w:eastAsiaTheme="minorHAnsi" w:hAnsiTheme="majorBidi" w:cstheme="majorBidi"/>
          <w:lang w:val="en-GB" w:eastAsia="en-US"/>
        </w:rPr>
        <w:t>/her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tender childhood. It is this very paradox that has pushed philosophers and researchers in </w:t>
      </w:r>
      <w:r w:rsidR="00D94786" w:rsidRPr="009F70E0">
        <w:rPr>
          <w:rFonts w:asciiTheme="majorBidi" w:eastAsiaTheme="minorHAnsi" w:hAnsiTheme="majorBidi" w:cstheme="majorBidi"/>
          <w:lang w:val="en-GB" w:eastAsia="en-US"/>
        </w:rPr>
        <w:t xml:space="preserve">humanities and 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social </w:t>
      </w:r>
      <w:r w:rsidR="00583C7B" w:rsidRPr="009F70E0">
        <w:rPr>
          <w:rFonts w:asciiTheme="majorBidi" w:eastAsiaTheme="minorHAnsi" w:hAnsiTheme="majorBidi" w:cstheme="majorBidi"/>
          <w:lang w:val="en-GB" w:eastAsia="en-US"/>
        </w:rPr>
        <w:t xml:space="preserve">sciences </w:t>
      </w:r>
      <w:r w:rsidR="00C8339F" w:rsidRPr="009F70E0">
        <w:rPr>
          <w:rFonts w:asciiTheme="majorBidi" w:eastAsiaTheme="minorHAnsi" w:hAnsiTheme="majorBidi" w:cstheme="majorBidi"/>
          <w:lang w:val="en-GB" w:eastAsia="en-US"/>
        </w:rPr>
        <w:t xml:space="preserve">to reflect </w:t>
      </w:r>
      <w:r w:rsidR="009344EE" w:rsidRPr="009F70E0">
        <w:rPr>
          <w:rFonts w:asciiTheme="majorBidi" w:eastAsiaTheme="minorHAnsi" w:hAnsiTheme="majorBidi" w:cstheme="majorBidi"/>
          <w:lang w:val="en-GB" w:eastAsia="en-US"/>
        </w:rPr>
        <w:t xml:space="preserve">on </w:t>
      </w:r>
      <w:r w:rsidR="000143C4" w:rsidRPr="009F70E0">
        <w:rPr>
          <w:rFonts w:asciiTheme="majorBidi" w:eastAsiaTheme="minorHAnsi" w:hAnsiTheme="majorBidi" w:cstheme="majorBidi"/>
          <w:lang w:val="en-GB" w:eastAsia="en-US"/>
        </w:rPr>
        <w:t>t</w:t>
      </w:r>
      <w:r w:rsidR="00D46D07" w:rsidRPr="009F70E0">
        <w:rPr>
          <w:rFonts w:asciiTheme="majorBidi" w:eastAsiaTheme="minorHAnsi" w:hAnsiTheme="majorBidi" w:cstheme="majorBidi"/>
          <w:lang w:val="en-GB" w:eastAsia="en-US"/>
        </w:rPr>
        <w:t>his issue</w:t>
      </w:r>
      <w:r w:rsidRPr="009F70E0">
        <w:rPr>
          <w:rFonts w:asciiTheme="majorBidi" w:eastAsiaTheme="minorHAnsi" w:hAnsiTheme="majorBidi" w:cstheme="majorBidi"/>
          <w:lang w:val="en-GB" w:eastAsia="en-US"/>
        </w:rPr>
        <w:t>. Childhood is more than a transitory phase in a person's life</w:t>
      </w:r>
      <w:r w:rsidR="00C8339F" w:rsidRPr="009F70E0">
        <w:rPr>
          <w:rFonts w:asciiTheme="majorBidi" w:eastAsiaTheme="minorHAnsi" w:hAnsiTheme="majorBidi" w:cstheme="majorBidi"/>
          <w:lang w:val="en-GB" w:eastAsia="en-US"/>
        </w:rPr>
        <w:t>;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</w:t>
      </w:r>
      <w:r w:rsidR="00D46D07" w:rsidRPr="009F70E0">
        <w:rPr>
          <w:rFonts w:asciiTheme="majorBidi" w:eastAsiaTheme="minorHAnsi" w:hAnsiTheme="majorBidi" w:cstheme="majorBidi"/>
          <w:lang w:val="en-GB" w:eastAsia="en-US"/>
        </w:rPr>
        <w:t>it is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a universe of ideas, beliefs, </w:t>
      </w:r>
      <w:r w:rsidR="00AC4757" w:rsidRPr="009F70E0">
        <w:rPr>
          <w:rFonts w:asciiTheme="majorBidi" w:eastAsiaTheme="minorHAnsi" w:hAnsiTheme="majorBidi" w:cstheme="majorBidi"/>
          <w:lang w:val="en-GB" w:eastAsia="en-US"/>
        </w:rPr>
        <w:t>memories, dreams</w:t>
      </w:r>
      <w:r w:rsidR="00D46D07" w:rsidRPr="009F70E0">
        <w:rPr>
          <w:rFonts w:asciiTheme="majorBidi" w:eastAsiaTheme="minorHAnsi" w:hAnsiTheme="majorBidi" w:cstheme="majorBidi"/>
          <w:lang w:val="en-GB" w:eastAsia="en-US"/>
        </w:rPr>
        <w:t xml:space="preserve"> </w:t>
      </w:r>
      <w:r w:rsidR="00AC4757" w:rsidRPr="009F70E0">
        <w:rPr>
          <w:rFonts w:asciiTheme="majorBidi" w:eastAsiaTheme="minorHAnsi" w:hAnsiTheme="majorBidi" w:cstheme="majorBidi"/>
          <w:lang w:val="en-GB" w:eastAsia="en-US"/>
        </w:rPr>
        <w:t xml:space="preserve">and daydreams 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that are internalized and remain buried deep </w:t>
      </w:r>
      <w:r w:rsidR="00112B06" w:rsidRPr="009F70E0">
        <w:rPr>
          <w:rFonts w:asciiTheme="majorBidi" w:eastAsiaTheme="minorHAnsi" w:hAnsiTheme="majorBidi" w:cstheme="majorBidi"/>
          <w:lang w:val="en-GB" w:eastAsia="en-US"/>
        </w:rPr>
        <w:t>within us</w:t>
      </w:r>
      <w:r w:rsidR="00C8339F" w:rsidRPr="009F70E0">
        <w:rPr>
          <w:rFonts w:asciiTheme="majorBidi" w:eastAsiaTheme="minorHAnsi" w:hAnsiTheme="majorBidi" w:cstheme="majorBidi"/>
          <w:lang w:val="en-GB" w:eastAsia="en-US"/>
        </w:rPr>
        <w:t xml:space="preserve"> for</w:t>
      </w:r>
      <w:r w:rsidRPr="009F70E0">
        <w:rPr>
          <w:rFonts w:asciiTheme="majorBidi" w:eastAsiaTheme="minorHAnsi" w:hAnsiTheme="majorBidi" w:cstheme="majorBidi"/>
          <w:lang w:val="en-GB" w:eastAsia="en-US"/>
        </w:rPr>
        <w:t xml:space="preserve"> the rest of our lives.</w:t>
      </w:r>
    </w:p>
    <w:p w:rsidR="000049FC" w:rsidRPr="009F70E0" w:rsidRDefault="00D06D9B" w:rsidP="00615AB5">
      <w:pPr>
        <w:pStyle w:val="root-block-node"/>
        <w:tabs>
          <w:tab w:val="left" w:pos="567"/>
        </w:tabs>
        <w:spacing w:before="0" w:beforeAutospacing="0" w:after="0" w:afterAutospacing="0"/>
        <w:jc w:val="both"/>
        <w:rPr>
          <w:rFonts w:asciiTheme="majorBidi" w:hAnsiTheme="majorBidi" w:cstheme="majorBidi"/>
          <w:lang w:val="en-GB"/>
        </w:rPr>
      </w:pPr>
      <w:r w:rsidRPr="009F70E0">
        <w:rPr>
          <w:rFonts w:asciiTheme="majorBidi" w:hAnsiTheme="majorBidi" w:cstheme="majorBidi"/>
          <w:lang w:val="en-GB"/>
        </w:rPr>
        <w:tab/>
        <w:t>F</w:t>
      </w:r>
      <w:r w:rsidR="00F979D0" w:rsidRPr="009F70E0">
        <w:rPr>
          <w:rFonts w:asciiTheme="majorBidi" w:hAnsiTheme="majorBidi" w:cstheme="majorBidi"/>
          <w:lang w:val="en-GB"/>
        </w:rPr>
        <w:t>or ph</w:t>
      </w:r>
      <w:r w:rsidR="00112B06" w:rsidRPr="009F70E0">
        <w:rPr>
          <w:rFonts w:asciiTheme="majorBidi" w:hAnsiTheme="majorBidi" w:cstheme="majorBidi"/>
          <w:lang w:val="en-GB"/>
        </w:rPr>
        <w:t xml:space="preserve">ilosophers, childhood is not a classical </w:t>
      </w:r>
      <w:r w:rsidR="00715FBB" w:rsidRPr="009F70E0">
        <w:rPr>
          <w:rFonts w:asciiTheme="majorBidi" w:hAnsiTheme="majorBidi" w:cstheme="majorBidi"/>
          <w:lang w:val="en-GB"/>
        </w:rPr>
        <w:t>subject</w:t>
      </w:r>
      <w:r w:rsidR="00F979D0" w:rsidRPr="009F70E0">
        <w:rPr>
          <w:rFonts w:asciiTheme="majorBidi" w:hAnsiTheme="majorBidi" w:cstheme="majorBidi"/>
          <w:lang w:val="en-GB"/>
        </w:rPr>
        <w:t xml:space="preserve"> in the same way as freedom, existence, morality or knowledge. However, </w:t>
      </w:r>
      <w:r w:rsidR="000B3273" w:rsidRPr="009F70E0">
        <w:rPr>
          <w:rFonts w:asciiTheme="majorBidi" w:hAnsiTheme="majorBidi" w:cstheme="majorBidi"/>
          <w:lang w:val="en-GB"/>
        </w:rPr>
        <w:t>what links all these elements</w:t>
      </w:r>
      <w:r w:rsidR="00F979D0" w:rsidRPr="009F70E0">
        <w:rPr>
          <w:rFonts w:asciiTheme="majorBidi" w:hAnsiTheme="majorBidi" w:cstheme="majorBidi"/>
          <w:lang w:val="en-GB"/>
        </w:rPr>
        <w:t xml:space="preserve"> to the one of our reflection is that they cannot all be treated without </w:t>
      </w:r>
      <w:r w:rsidR="00D70B3E" w:rsidRPr="009F70E0">
        <w:rPr>
          <w:rFonts w:asciiTheme="majorBidi" w:hAnsiTheme="majorBidi" w:cstheme="majorBidi"/>
          <w:lang w:val="en-GB"/>
        </w:rPr>
        <w:t>considering the subject</w:t>
      </w:r>
      <w:r w:rsidR="007D7893" w:rsidRPr="009F70E0">
        <w:rPr>
          <w:rFonts w:asciiTheme="majorBidi" w:hAnsiTheme="majorBidi" w:cstheme="majorBidi"/>
          <w:lang w:val="en-GB"/>
        </w:rPr>
        <w:t xml:space="preserve"> </w:t>
      </w:r>
      <w:r w:rsidR="00F979D0" w:rsidRPr="009F70E0">
        <w:rPr>
          <w:rFonts w:asciiTheme="majorBidi" w:hAnsiTheme="majorBidi" w:cstheme="majorBidi"/>
          <w:lang w:val="en-GB"/>
        </w:rPr>
        <w:t xml:space="preserve">which is </w:t>
      </w:r>
      <w:r w:rsidR="000B3273" w:rsidRPr="009F70E0">
        <w:rPr>
          <w:rFonts w:asciiTheme="majorBidi" w:hAnsiTheme="majorBidi" w:cstheme="majorBidi"/>
          <w:lang w:val="en-GB"/>
        </w:rPr>
        <w:t>Man</w:t>
      </w:r>
      <w:r w:rsidR="00F979D0" w:rsidRPr="009F70E0">
        <w:rPr>
          <w:rFonts w:asciiTheme="majorBidi" w:hAnsiTheme="majorBidi" w:cstheme="majorBidi"/>
          <w:lang w:val="en-GB"/>
        </w:rPr>
        <w:t xml:space="preserve">. How </w:t>
      </w:r>
      <w:r w:rsidR="000B3273" w:rsidRPr="009F70E0">
        <w:rPr>
          <w:rFonts w:asciiTheme="majorBidi" w:hAnsiTheme="majorBidi" w:cstheme="majorBidi"/>
          <w:lang w:val="en-GB"/>
        </w:rPr>
        <w:t xml:space="preserve">would it </w:t>
      </w:r>
      <w:r w:rsidR="0077220C" w:rsidRPr="009F70E0">
        <w:rPr>
          <w:rFonts w:asciiTheme="majorBidi" w:hAnsiTheme="majorBidi" w:cstheme="majorBidi"/>
          <w:lang w:val="en-GB"/>
        </w:rPr>
        <w:t>be possible to</w:t>
      </w:r>
      <w:r w:rsidR="00F979D0" w:rsidRPr="009F70E0">
        <w:rPr>
          <w:rFonts w:asciiTheme="majorBidi" w:hAnsiTheme="majorBidi" w:cstheme="majorBidi"/>
          <w:lang w:val="en-GB"/>
        </w:rPr>
        <w:t xml:space="preserve"> reflect on the question of the human being without mentioning the fact that childhood is the starting </w:t>
      </w:r>
      <w:r w:rsidR="00F0320A" w:rsidRPr="009F70E0">
        <w:rPr>
          <w:rFonts w:asciiTheme="majorBidi" w:hAnsiTheme="majorBidi" w:cstheme="majorBidi"/>
          <w:lang w:val="en-GB"/>
        </w:rPr>
        <w:t xml:space="preserve">point </w:t>
      </w:r>
      <w:r w:rsidR="00F979D0" w:rsidRPr="009F70E0">
        <w:rPr>
          <w:rFonts w:asciiTheme="majorBidi" w:hAnsiTheme="majorBidi" w:cstheme="majorBidi"/>
          <w:lang w:val="en-GB"/>
        </w:rPr>
        <w:t xml:space="preserve">of human </w:t>
      </w:r>
      <w:r w:rsidR="00F0320A" w:rsidRPr="009F70E0">
        <w:rPr>
          <w:rFonts w:asciiTheme="majorBidi" w:hAnsiTheme="majorBidi" w:cstheme="majorBidi"/>
          <w:lang w:val="en-GB"/>
        </w:rPr>
        <w:t>life?</w:t>
      </w:r>
      <w:r w:rsidR="00F979D0" w:rsidRPr="009F70E0">
        <w:rPr>
          <w:rFonts w:asciiTheme="majorBidi" w:hAnsiTheme="majorBidi" w:cstheme="majorBidi"/>
          <w:lang w:val="en-GB"/>
        </w:rPr>
        <w:t xml:space="preserve"> </w:t>
      </w:r>
      <w:r w:rsidR="00F0320A" w:rsidRPr="009F70E0">
        <w:rPr>
          <w:rFonts w:asciiTheme="majorBidi" w:hAnsiTheme="majorBidi" w:cstheme="majorBidi"/>
          <w:lang w:val="en-GB"/>
        </w:rPr>
        <w:t>S</w:t>
      </w:r>
      <w:r w:rsidR="00F979D0" w:rsidRPr="009F70E0">
        <w:rPr>
          <w:rFonts w:asciiTheme="majorBidi" w:hAnsiTheme="majorBidi" w:cstheme="majorBidi"/>
          <w:lang w:val="en-GB"/>
        </w:rPr>
        <w:t xml:space="preserve">igmund </w:t>
      </w:r>
      <w:r w:rsidR="00557493" w:rsidRPr="009F70E0">
        <w:rPr>
          <w:rFonts w:asciiTheme="majorBidi" w:hAnsiTheme="majorBidi" w:cstheme="majorBidi"/>
          <w:lang w:val="en-GB"/>
        </w:rPr>
        <w:t>Freud said</w:t>
      </w:r>
      <w:r w:rsidR="00F979D0" w:rsidRPr="009F70E0">
        <w:rPr>
          <w:rFonts w:asciiTheme="majorBidi" w:hAnsiTheme="majorBidi" w:cstheme="majorBidi"/>
          <w:lang w:val="en-GB"/>
        </w:rPr>
        <w:t xml:space="preserve"> that life is only </w:t>
      </w:r>
      <w:r w:rsidR="007D7893" w:rsidRPr="009F70E0">
        <w:rPr>
          <w:rFonts w:asciiTheme="majorBidi" w:hAnsiTheme="majorBidi" w:cstheme="majorBidi"/>
          <w:lang w:val="en-GB"/>
        </w:rPr>
        <w:t>an</w:t>
      </w:r>
      <w:r w:rsidR="00F979D0" w:rsidRPr="009F70E0">
        <w:rPr>
          <w:rFonts w:asciiTheme="majorBidi" w:hAnsiTheme="majorBidi" w:cstheme="majorBidi"/>
          <w:lang w:val="en-GB"/>
        </w:rPr>
        <w:t xml:space="preserve"> extension of childhood</w:t>
      </w:r>
      <w:r w:rsidR="00557493" w:rsidRPr="009F70E0">
        <w:rPr>
          <w:rFonts w:asciiTheme="majorBidi" w:hAnsiTheme="majorBidi" w:cstheme="majorBidi"/>
          <w:lang w:val="en-GB"/>
        </w:rPr>
        <w:t>, didn’t he</w:t>
      </w:r>
      <w:r w:rsidR="00F979D0" w:rsidRPr="009F70E0">
        <w:rPr>
          <w:rFonts w:asciiTheme="majorBidi" w:hAnsiTheme="majorBidi" w:cstheme="majorBidi"/>
          <w:lang w:val="en-GB"/>
        </w:rPr>
        <w:t xml:space="preserve">? </w:t>
      </w:r>
      <w:r w:rsidR="00557493" w:rsidRPr="009F70E0">
        <w:rPr>
          <w:rFonts w:asciiTheme="majorBidi" w:hAnsiTheme="majorBidi" w:cstheme="majorBidi"/>
          <w:lang w:val="en-GB"/>
        </w:rPr>
        <w:t>For</w:t>
      </w:r>
      <w:r w:rsidR="00F979D0" w:rsidRPr="009F70E0">
        <w:rPr>
          <w:rFonts w:asciiTheme="majorBidi" w:hAnsiTheme="majorBidi" w:cstheme="majorBidi"/>
          <w:lang w:val="en-GB"/>
        </w:rPr>
        <w:t xml:space="preserve"> this reason and many others</w:t>
      </w:r>
      <w:r w:rsidR="00A1077D" w:rsidRPr="009F70E0">
        <w:rPr>
          <w:rFonts w:asciiTheme="majorBidi" w:hAnsiTheme="majorBidi" w:cstheme="majorBidi"/>
          <w:lang w:val="en-GB"/>
        </w:rPr>
        <w:t>,</w:t>
      </w:r>
      <w:r w:rsidR="00F979D0" w:rsidRPr="009F70E0">
        <w:rPr>
          <w:rFonts w:asciiTheme="majorBidi" w:hAnsiTheme="majorBidi" w:cstheme="majorBidi"/>
          <w:lang w:val="en-GB"/>
        </w:rPr>
        <w:t xml:space="preserve"> the question of childhood arouses a particular interest for philosophers</w:t>
      </w:r>
      <w:r w:rsidR="00557493" w:rsidRPr="009F70E0">
        <w:rPr>
          <w:rFonts w:asciiTheme="majorBidi" w:hAnsiTheme="majorBidi" w:cstheme="majorBidi"/>
          <w:lang w:val="en-GB"/>
        </w:rPr>
        <w:t xml:space="preserve"> </w:t>
      </w:r>
      <w:r w:rsidR="00576721" w:rsidRPr="009F70E0">
        <w:rPr>
          <w:rFonts w:asciiTheme="majorBidi" w:hAnsiTheme="majorBidi" w:cstheme="majorBidi"/>
          <w:lang w:val="en-GB"/>
        </w:rPr>
        <w:t>as well as s</w:t>
      </w:r>
      <w:r w:rsidR="00073C0E" w:rsidRPr="009F70E0">
        <w:rPr>
          <w:rFonts w:asciiTheme="majorBidi" w:hAnsiTheme="majorBidi" w:cstheme="majorBidi"/>
          <w:lang w:val="en-GB"/>
        </w:rPr>
        <w:t xml:space="preserve">pecialists in </w:t>
      </w:r>
      <w:r w:rsidR="00576721" w:rsidRPr="009F70E0">
        <w:rPr>
          <w:rFonts w:asciiTheme="majorBidi" w:hAnsiTheme="majorBidi" w:cstheme="majorBidi"/>
          <w:lang w:val="en-GB"/>
        </w:rPr>
        <w:t>humanities and social</w:t>
      </w:r>
      <w:r w:rsidR="00073C0E" w:rsidRPr="009F70E0">
        <w:rPr>
          <w:rFonts w:asciiTheme="majorBidi" w:hAnsiTheme="majorBidi" w:cstheme="majorBidi"/>
          <w:lang w:val="en-GB"/>
        </w:rPr>
        <w:t xml:space="preserve"> sciences (sociology, psychology, </w:t>
      </w:r>
      <w:r w:rsidR="00576721" w:rsidRPr="009F70E0">
        <w:rPr>
          <w:rFonts w:asciiTheme="majorBidi" w:hAnsiTheme="majorBidi" w:cstheme="majorBidi"/>
          <w:lang w:val="en-GB"/>
        </w:rPr>
        <w:t>theatre</w:t>
      </w:r>
      <w:r w:rsidR="00073C0E" w:rsidRPr="009F70E0">
        <w:rPr>
          <w:rFonts w:asciiTheme="majorBidi" w:hAnsiTheme="majorBidi" w:cstheme="majorBidi"/>
          <w:lang w:val="en-GB"/>
        </w:rPr>
        <w:t xml:space="preserve">, </w:t>
      </w:r>
      <w:r w:rsidR="00D70B3E" w:rsidRPr="009F70E0">
        <w:rPr>
          <w:rFonts w:asciiTheme="majorBidi" w:hAnsiTheme="majorBidi" w:cstheme="majorBidi"/>
          <w:lang w:val="en-GB"/>
        </w:rPr>
        <w:t>etc.</w:t>
      </w:r>
      <w:r w:rsidR="003A62D0" w:rsidRPr="009F70E0">
        <w:rPr>
          <w:rFonts w:asciiTheme="majorBidi" w:hAnsiTheme="majorBidi" w:cstheme="majorBidi"/>
          <w:lang w:val="en-GB"/>
        </w:rPr>
        <w:t>)</w:t>
      </w:r>
      <w:r w:rsidR="00D70B3E" w:rsidRPr="009F70E0">
        <w:rPr>
          <w:rFonts w:asciiTheme="majorBidi" w:hAnsiTheme="majorBidi" w:cstheme="majorBidi"/>
          <w:lang w:val="en-GB"/>
        </w:rPr>
        <w:t xml:space="preserve">. </w:t>
      </w:r>
      <w:r w:rsidR="00557493" w:rsidRPr="009F70E0">
        <w:rPr>
          <w:rFonts w:asciiTheme="majorBidi" w:hAnsiTheme="majorBidi" w:cstheme="majorBidi"/>
          <w:lang w:val="en-GB"/>
        </w:rPr>
        <w:t>A</w:t>
      </w:r>
      <w:r w:rsidR="00F979D0" w:rsidRPr="009F70E0">
        <w:rPr>
          <w:rFonts w:asciiTheme="majorBidi" w:hAnsiTheme="majorBidi" w:cstheme="majorBidi"/>
          <w:lang w:val="en-GB"/>
        </w:rPr>
        <w:t>ll these disciplines</w:t>
      </w:r>
      <w:r w:rsidR="00557493" w:rsidRPr="009F70E0">
        <w:rPr>
          <w:rFonts w:asciiTheme="majorBidi" w:hAnsiTheme="majorBidi" w:cstheme="majorBidi"/>
          <w:lang w:val="en-GB"/>
        </w:rPr>
        <w:t xml:space="preserve"> consider</w:t>
      </w:r>
      <w:r w:rsidR="00F979D0" w:rsidRPr="009F70E0">
        <w:rPr>
          <w:rFonts w:asciiTheme="majorBidi" w:hAnsiTheme="majorBidi" w:cstheme="majorBidi"/>
          <w:lang w:val="en-GB"/>
        </w:rPr>
        <w:t xml:space="preserve"> childhood </w:t>
      </w:r>
      <w:r w:rsidR="00557493" w:rsidRPr="009F70E0">
        <w:rPr>
          <w:rFonts w:asciiTheme="majorBidi" w:hAnsiTheme="majorBidi" w:cstheme="majorBidi"/>
          <w:lang w:val="en-GB"/>
        </w:rPr>
        <w:t>as</w:t>
      </w:r>
      <w:r w:rsidR="00F979D0" w:rsidRPr="009F70E0">
        <w:rPr>
          <w:rFonts w:asciiTheme="majorBidi" w:hAnsiTheme="majorBidi" w:cstheme="majorBidi"/>
          <w:lang w:val="en-GB"/>
        </w:rPr>
        <w:t xml:space="preserve"> </w:t>
      </w:r>
      <w:r w:rsidR="003656C0" w:rsidRPr="009F70E0">
        <w:rPr>
          <w:rFonts w:asciiTheme="majorBidi" w:hAnsiTheme="majorBidi" w:cstheme="majorBidi"/>
          <w:lang w:val="en-GB"/>
        </w:rPr>
        <w:t>a</w:t>
      </w:r>
      <w:r w:rsidR="00F979D0" w:rsidRPr="009F70E0">
        <w:rPr>
          <w:rFonts w:asciiTheme="majorBidi" w:hAnsiTheme="majorBidi" w:cstheme="majorBidi"/>
          <w:lang w:val="en-GB"/>
        </w:rPr>
        <w:t xml:space="preserve"> </w:t>
      </w:r>
      <w:hyperlink r:id="rId7" w:history="1">
        <w:r w:rsidR="0033117C" w:rsidRPr="009F70E0">
          <w:rPr>
            <w:rFonts w:asciiTheme="majorBidi" w:hAnsiTheme="majorBidi" w:cstheme="majorBidi"/>
            <w:lang w:val="en-GB"/>
          </w:rPr>
          <w:t>knowledge issues</w:t>
        </w:r>
      </w:hyperlink>
      <w:r w:rsidR="00F979D0" w:rsidRPr="009F70E0">
        <w:rPr>
          <w:rFonts w:asciiTheme="majorBidi" w:hAnsiTheme="majorBidi" w:cstheme="majorBidi"/>
          <w:lang w:val="en-GB"/>
        </w:rPr>
        <w:t xml:space="preserve">, a </w:t>
      </w:r>
      <w:r w:rsidR="003656C0" w:rsidRPr="009F70E0">
        <w:rPr>
          <w:rFonts w:asciiTheme="majorBidi" w:hAnsiTheme="majorBidi" w:cstheme="majorBidi"/>
          <w:lang w:val="en-GB"/>
        </w:rPr>
        <w:t>centre</w:t>
      </w:r>
      <w:r w:rsidR="00F979D0" w:rsidRPr="009F70E0">
        <w:rPr>
          <w:rFonts w:asciiTheme="majorBidi" w:hAnsiTheme="majorBidi" w:cstheme="majorBidi"/>
          <w:lang w:val="en-GB"/>
        </w:rPr>
        <w:t xml:space="preserve"> of speculation, generating hypotheses and reflections</w:t>
      </w:r>
      <w:r w:rsidR="00557493" w:rsidRPr="009F70E0">
        <w:rPr>
          <w:rFonts w:asciiTheme="majorBidi" w:hAnsiTheme="majorBidi" w:cstheme="majorBidi"/>
          <w:lang w:val="en-GB"/>
        </w:rPr>
        <w:t>;</w:t>
      </w:r>
      <w:r w:rsidR="00F979D0" w:rsidRPr="009F70E0">
        <w:rPr>
          <w:rFonts w:asciiTheme="majorBidi" w:hAnsiTheme="majorBidi" w:cstheme="majorBidi"/>
          <w:lang w:val="en-GB"/>
        </w:rPr>
        <w:t xml:space="preserve"> often contradictory</w:t>
      </w:r>
      <w:r w:rsidR="00557493" w:rsidRPr="009F70E0">
        <w:rPr>
          <w:rFonts w:asciiTheme="majorBidi" w:hAnsiTheme="majorBidi" w:cstheme="majorBidi"/>
          <w:lang w:val="en-GB"/>
        </w:rPr>
        <w:t xml:space="preserve"> - </w:t>
      </w:r>
      <w:r w:rsidR="00F979D0" w:rsidRPr="009F70E0">
        <w:rPr>
          <w:rFonts w:asciiTheme="majorBidi" w:hAnsiTheme="majorBidi" w:cstheme="majorBidi"/>
          <w:lang w:val="en-GB"/>
        </w:rPr>
        <w:t xml:space="preserve">thus </w:t>
      </w:r>
      <w:r w:rsidR="003656C0" w:rsidRPr="009F70E0">
        <w:rPr>
          <w:rFonts w:asciiTheme="majorBidi" w:hAnsiTheme="majorBidi" w:cstheme="majorBidi"/>
          <w:lang w:val="en-GB"/>
        </w:rPr>
        <w:t>indicating</w:t>
      </w:r>
      <w:r w:rsidR="00F979D0" w:rsidRPr="009F70E0">
        <w:rPr>
          <w:rFonts w:asciiTheme="majorBidi" w:hAnsiTheme="majorBidi" w:cstheme="majorBidi"/>
          <w:lang w:val="en-GB"/>
        </w:rPr>
        <w:t xml:space="preserve"> the path to the absolute truth.</w:t>
      </w:r>
      <w:r w:rsidR="007C29D8" w:rsidRPr="009F70E0">
        <w:rPr>
          <w:rFonts w:asciiTheme="majorBidi" w:hAnsiTheme="majorBidi" w:cstheme="majorBidi"/>
          <w:lang w:val="en-GB"/>
        </w:rPr>
        <w:t xml:space="preserve"> If</w:t>
      </w:r>
      <w:r w:rsidR="003656C0" w:rsidRPr="009F70E0">
        <w:rPr>
          <w:rFonts w:asciiTheme="majorBidi" w:hAnsiTheme="majorBidi" w:cstheme="majorBidi"/>
          <w:lang w:val="en-GB"/>
        </w:rPr>
        <w:t xml:space="preserve"> </w:t>
      </w:r>
      <w:r w:rsidR="003673AD" w:rsidRPr="009F70E0">
        <w:rPr>
          <w:rFonts w:asciiTheme="majorBidi" w:hAnsiTheme="majorBidi" w:cstheme="majorBidi"/>
          <w:lang w:val="en-GB"/>
        </w:rPr>
        <w:t>Descartes</w:t>
      </w:r>
      <w:r w:rsidR="007C29D8" w:rsidRPr="009F70E0">
        <w:rPr>
          <w:rFonts w:asciiTheme="majorBidi" w:hAnsiTheme="majorBidi" w:cstheme="majorBidi"/>
          <w:lang w:val="en-GB"/>
        </w:rPr>
        <w:t xml:space="preserve"> </w:t>
      </w:r>
      <w:r w:rsidR="0009508E" w:rsidRPr="009F70E0">
        <w:rPr>
          <w:rFonts w:asciiTheme="majorBidi" w:hAnsiTheme="majorBidi" w:cstheme="majorBidi"/>
          <w:lang w:val="en-GB"/>
        </w:rPr>
        <w:t xml:space="preserve">claims that </w:t>
      </w:r>
      <w:r w:rsidR="007C29D8" w:rsidRPr="009F70E0">
        <w:rPr>
          <w:rFonts w:asciiTheme="majorBidi" w:hAnsiTheme="majorBidi" w:cstheme="majorBidi"/>
          <w:lang w:val="en-GB"/>
        </w:rPr>
        <w:t xml:space="preserve">childhood is a state from which one strives to </w:t>
      </w:r>
      <w:r w:rsidR="0009508E" w:rsidRPr="009F70E0">
        <w:rPr>
          <w:rFonts w:asciiTheme="majorBidi" w:hAnsiTheme="majorBidi" w:cstheme="majorBidi"/>
          <w:lang w:val="en-GB"/>
        </w:rPr>
        <w:t xml:space="preserve">be </w:t>
      </w:r>
      <w:r w:rsidR="007C29D8" w:rsidRPr="009F70E0">
        <w:rPr>
          <w:rFonts w:asciiTheme="majorBidi" w:hAnsiTheme="majorBidi" w:cstheme="majorBidi"/>
          <w:lang w:val="en-GB"/>
        </w:rPr>
        <w:t>free</w:t>
      </w:r>
      <w:r w:rsidR="007F7BEB" w:rsidRPr="009F70E0">
        <w:rPr>
          <w:rFonts w:asciiTheme="majorBidi" w:hAnsiTheme="majorBidi" w:cstheme="majorBidi"/>
          <w:lang w:val="en-GB"/>
        </w:rPr>
        <w:t>;</w:t>
      </w:r>
      <w:r w:rsidR="007C29D8" w:rsidRPr="009F70E0">
        <w:rPr>
          <w:rFonts w:asciiTheme="majorBidi" w:hAnsiTheme="majorBidi" w:cstheme="majorBidi"/>
          <w:lang w:val="en-GB"/>
        </w:rPr>
        <w:t xml:space="preserve"> since it is the starting point </w:t>
      </w:r>
      <w:r w:rsidR="0009508E" w:rsidRPr="009F70E0">
        <w:rPr>
          <w:rFonts w:asciiTheme="majorBidi" w:hAnsiTheme="majorBidi" w:cstheme="majorBidi"/>
          <w:lang w:val="en-GB"/>
        </w:rPr>
        <w:t>of all the</w:t>
      </w:r>
      <w:r w:rsidR="007C29D8" w:rsidRPr="009F70E0">
        <w:rPr>
          <w:rFonts w:asciiTheme="majorBidi" w:hAnsiTheme="majorBidi" w:cstheme="majorBidi"/>
          <w:lang w:val="en-GB"/>
        </w:rPr>
        <w:t xml:space="preserve"> preconceived ideas that </w:t>
      </w:r>
      <w:r w:rsidR="00A7015C" w:rsidRPr="009F70E0">
        <w:rPr>
          <w:rFonts w:asciiTheme="majorBidi" w:hAnsiTheme="majorBidi" w:cstheme="majorBidi"/>
          <w:lang w:val="en-GB"/>
        </w:rPr>
        <w:t>pave</w:t>
      </w:r>
      <w:r w:rsidR="007C29D8" w:rsidRPr="009F70E0">
        <w:rPr>
          <w:rFonts w:asciiTheme="majorBidi" w:hAnsiTheme="majorBidi" w:cstheme="majorBidi"/>
          <w:lang w:val="en-GB"/>
        </w:rPr>
        <w:t xml:space="preserve"> the path </w:t>
      </w:r>
      <w:r w:rsidR="008A7104" w:rsidRPr="009F70E0">
        <w:rPr>
          <w:rFonts w:asciiTheme="majorBidi" w:hAnsiTheme="majorBidi" w:cstheme="majorBidi"/>
          <w:lang w:val="en-GB"/>
        </w:rPr>
        <w:t>for</w:t>
      </w:r>
      <w:r w:rsidR="007C29D8" w:rsidRPr="009F70E0">
        <w:rPr>
          <w:rFonts w:asciiTheme="majorBidi" w:hAnsiTheme="majorBidi" w:cstheme="majorBidi"/>
          <w:lang w:val="en-GB"/>
        </w:rPr>
        <w:t xml:space="preserve"> any philosophical reflection</w:t>
      </w:r>
      <w:r w:rsidR="0009508E" w:rsidRPr="009F70E0">
        <w:rPr>
          <w:rFonts w:asciiTheme="majorBidi" w:hAnsiTheme="majorBidi" w:cstheme="majorBidi"/>
          <w:lang w:val="en-GB"/>
        </w:rPr>
        <w:t>.</w:t>
      </w:r>
      <w:r w:rsidR="007C29D8" w:rsidRPr="009F70E0">
        <w:rPr>
          <w:rFonts w:asciiTheme="majorBidi" w:hAnsiTheme="majorBidi" w:cstheme="majorBidi"/>
          <w:lang w:val="en-GB"/>
        </w:rPr>
        <w:t xml:space="preserve"> </w:t>
      </w:r>
      <w:r w:rsidR="0009508E" w:rsidRPr="009F70E0">
        <w:rPr>
          <w:rFonts w:asciiTheme="majorBidi" w:hAnsiTheme="majorBidi" w:cstheme="majorBidi"/>
          <w:lang w:val="en-GB"/>
        </w:rPr>
        <w:t>On</w:t>
      </w:r>
      <w:r w:rsidR="007C29D8" w:rsidRPr="009F70E0">
        <w:rPr>
          <w:rFonts w:asciiTheme="majorBidi" w:hAnsiTheme="majorBidi" w:cstheme="majorBidi"/>
          <w:lang w:val="en-GB"/>
        </w:rPr>
        <w:t xml:space="preserve"> the </w:t>
      </w:r>
      <w:r w:rsidR="0009508E" w:rsidRPr="009F70E0">
        <w:rPr>
          <w:rFonts w:asciiTheme="majorBidi" w:hAnsiTheme="majorBidi" w:cstheme="majorBidi"/>
          <w:lang w:val="en-GB"/>
        </w:rPr>
        <w:t>other hand,</w:t>
      </w:r>
      <w:r w:rsidR="001C7B16" w:rsidRPr="009F70E0">
        <w:rPr>
          <w:rFonts w:asciiTheme="majorBidi" w:hAnsiTheme="majorBidi" w:cstheme="majorBidi"/>
          <w:lang w:val="en-GB"/>
        </w:rPr>
        <w:t xml:space="preserve"> </w:t>
      </w:r>
      <w:r w:rsidR="003673AD" w:rsidRPr="009F70E0">
        <w:rPr>
          <w:rFonts w:asciiTheme="majorBidi" w:hAnsiTheme="majorBidi" w:cstheme="majorBidi"/>
          <w:lang w:val="en-GB"/>
        </w:rPr>
        <w:t>Nietzsche</w:t>
      </w:r>
      <w:r w:rsidR="007C29D8" w:rsidRPr="009F70E0">
        <w:rPr>
          <w:rFonts w:asciiTheme="majorBidi" w:hAnsiTheme="majorBidi" w:cstheme="majorBidi"/>
          <w:lang w:val="en-GB"/>
        </w:rPr>
        <w:t xml:space="preserve"> </w:t>
      </w:r>
      <w:r w:rsidR="003673AD" w:rsidRPr="009F70E0">
        <w:rPr>
          <w:rFonts w:asciiTheme="majorBidi" w:hAnsiTheme="majorBidi" w:cstheme="majorBidi"/>
          <w:lang w:val="en-GB"/>
        </w:rPr>
        <w:t xml:space="preserve">defines </w:t>
      </w:r>
      <w:r w:rsidR="00DD2A7B" w:rsidRPr="009F70E0">
        <w:rPr>
          <w:rFonts w:asciiTheme="majorBidi" w:hAnsiTheme="majorBidi" w:cstheme="majorBidi"/>
          <w:lang w:val="en-GB"/>
        </w:rPr>
        <w:t>c</w:t>
      </w:r>
      <w:r w:rsidR="007C29D8" w:rsidRPr="009F70E0">
        <w:rPr>
          <w:rFonts w:asciiTheme="majorBidi" w:hAnsiTheme="majorBidi" w:cstheme="majorBidi"/>
          <w:lang w:val="en-GB"/>
        </w:rPr>
        <w:t xml:space="preserve">hildhood </w:t>
      </w:r>
      <w:r w:rsidR="003673AD" w:rsidRPr="009F70E0">
        <w:rPr>
          <w:rFonts w:asciiTheme="majorBidi" w:hAnsiTheme="majorBidi" w:cstheme="majorBidi"/>
          <w:lang w:val="en-GB"/>
        </w:rPr>
        <w:t>as</w:t>
      </w:r>
      <w:r w:rsidR="007C29D8" w:rsidRPr="009F70E0">
        <w:rPr>
          <w:rFonts w:asciiTheme="majorBidi" w:hAnsiTheme="majorBidi" w:cstheme="majorBidi"/>
          <w:lang w:val="en-GB"/>
        </w:rPr>
        <w:t xml:space="preserve"> the </w:t>
      </w:r>
      <w:r w:rsidR="00A71495" w:rsidRPr="009F70E0">
        <w:rPr>
          <w:rFonts w:asciiTheme="majorBidi" w:hAnsiTheme="majorBidi" w:cstheme="majorBidi"/>
          <w:lang w:val="en-GB"/>
        </w:rPr>
        <w:t xml:space="preserve">promising </w:t>
      </w:r>
      <w:r w:rsidR="00EB1549" w:rsidRPr="009F70E0">
        <w:rPr>
          <w:rFonts w:asciiTheme="majorBidi" w:hAnsiTheme="majorBidi" w:cstheme="majorBidi"/>
          <w:lang w:val="en-GB"/>
        </w:rPr>
        <w:t>source</w:t>
      </w:r>
      <w:r w:rsidR="007C29D8" w:rsidRPr="009F70E0">
        <w:rPr>
          <w:rFonts w:asciiTheme="majorBidi" w:hAnsiTheme="majorBidi" w:cstheme="majorBidi"/>
          <w:lang w:val="en-GB"/>
        </w:rPr>
        <w:t xml:space="preserve"> of a free </w:t>
      </w:r>
      <w:r w:rsidR="003673AD" w:rsidRPr="009F70E0">
        <w:rPr>
          <w:rFonts w:asciiTheme="majorBidi" w:hAnsiTheme="majorBidi" w:cstheme="majorBidi"/>
          <w:lang w:val="en-GB"/>
        </w:rPr>
        <w:t>thinking</w:t>
      </w:r>
      <w:r w:rsidR="007C29D8" w:rsidRPr="009F70E0">
        <w:rPr>
          <w:rFonts w:asciiTheme="majorBidi" w:hAnsiTheme="majorBidi" w:cstheme="majorBidi"/>
          <w:lang w:val="en-GB"/>
        </w:rPr>
        <w:t xml:space="preserve"> endowed with creativity. </w:t>
      </w:r>
      <w:r w:rsidR="006215E0" w:rsidRPr="009F70E0">
        <w:rPr>
          <w:rFonts w:asciiTheme="majorBidi" w:hAnsiTheme="majorBidi" w:cstheme="majorBidi"/>
          <w:lang w:val="en-GB"/>
        </w:rPr>
        <w:t>In Ancient Rome and Greece, the child was regarded as a sub-being that, through education and socialization, should be converted into an ideal citizen; otherwise, he or she should be expelled from society.</w:t>
      </w:r>
      <w:r w:rsidR="00F14AA1" w:rsidRPr="009F70E0">
        <w:rPr>
          <w:rFonts w:asciiTheme="majorBidi" w:hAnsiTheme="majorBidi" w:cstheme="majorBidi"/>
          <w:lang w:val="en-GB"/>
        </w:rPr>
        <w:t xml:space="preserve"> </w:t>
      </w:r>
      <w:r w:rsidR="0080156C" w:rsidRPr="009F70E0">
        <w:rPr>
          <w:rFonts w:asciiTheme="majorBidi" w:hAnsiTheme="majorBidi" w:cstheme="majorBidi"/>
          <w:lang w:val="en-GB"/>
        </w:rPr>
        <w:t xml:space="preserve">Jean-Jacques Rousseau believes that </w:t>
      </w:r>
      <w:r w:rsidR="0063667C" w:rsidRPr="009F70E0">
        <w:rPr>
          <w:rFonts w:asciiTheme="majorBidi" w:hAnsiTheme="majorBidi" w:cstheme="majorBidi"/>
          <w:lang w:val="en-GB"/>
        </w:rPr>
        <w:t xml:space="preserve">the child is the </w:t>
      </w:r>
      <w:r w:rsidR="0080156C" w:rsidRPr="009F70E0">
        <w:rPr>
          <w:rFonts w:asciiTheme="majorBidi" w:hAnsiTheme="majorBidi" w:cstheme="majorBidi"/>
          <w:lang w:val="en-GB"/>
        </w:rPr>
        <w:t xml:space="preserve">link between nature and </w:t>
      </w:r>
      <w:r w:rsidR="0066763B" w:rsidRPr="009F70E0">
        <w:rPr>
          <w:rFonts w:asciiTheme="majorBidi" w:hAnsiTheme="majorBidi" w:cstheme="majorBidi"/>
          <w:lang w:val="en-GB"/>
        </w:rPr>
        <w:t>culture;</w:t>
      </w:r>
      <w:r w:rsidR="0080156C" w:rsidRPr="009F70E0">
        <w:rPr>
          <w:rFonts w:asciiTheme="majorBidi" w:hAnsiTheme="majorBidi" w:cstheme="majorBidi"/>
          <w:lang w:val="en-GB"/>
        </w:rPr>
        <w:t xml:space="preserve"> furthermore</w:t>
      </w:r>
      <w:r w:rsidR="0066763B" w:rsidRPr="009F70E0">
        <w:rPr>
          <w:rFonts w:asciiTheme="majorBidi" w:hAnsiTheme="majorBidi" w:cstheme="majorBidi"/>
          <w:lang w:val="en-GB"/>
        </w:rPr>
        <w:t xml:space="preserve"> he</w:t>
      </w:r>
      <w:r w:rsidR="0066763B" w:rsidRPr="009F70E0">
        <w:rPr>
          <w:rFonts w:asciiTheme="majorBidi" w:hAnsiTheme="majorBidi" w:cstheme="majorBidi"/>
          <w:b/>
          <w:bCs/>
          <w:i/>
          <w:iCs/>
          <w:lang w:val="en-GB"/>
        </w:rPr>
        <w:t xml:space="preserve"> </w:t>
      </w:r>
      <w:r w:rsidR="0066763B" w:rsidRPr="009F70E0">
        <w:rPr>
          <w:rFonts w:asciiTheme="majorBidi" w:hAnsiTheme="majorBidi" w:cstheme="majorBidi"/>
          <w:lang w:val="en-GB"/>
        </w:rPr>
        <w:t>perceives</w:t>
      </w:r>
      <w:r w:rsidR="0080156C" w:rsidRPr="009F70E0">
        <w:rPr>
          <w:rFonts w:asciiTheme="majorBidi" w:hAnsiTheme="majorBidi" w:cstheme="majorBidi"/>
          <w:lang w:val="en-GB"/>
        </w:rPr>
        <w:t xml:space="preserve"> education as an alteration of what is natural.</w:t>
      </w:r>
      <w:r w:rsidR="00036256" w:rsidRPr="009F70E0">
        <w:rPr>
          <w:rFonts w:asciiTheme="majorBidi" w:hAnsiTheme="majorBidi" w:cstheme="majorBidi"/>
          <w:lang w:val="en-GB"/>
        </w:rPr>
        <w:t xml:space="preserve"> </w:t>
      </w:r>
      <w:r w:rsidR="0031472A" w:rsidRPr="009F70E0">
        <w:rPr>
          <w:rFonts w:asciiTheme="majorBidi" w:hAnsiTheme="majorBidi" w:cstheme="majorBidi"/>
          <w:lang w:val="en-GB"/>
        </w:rPr>
        <w:t xml:space="preserve">This is to </w:t>
      </w:r>
      <w:r w:rsidR="00932E34" w:rsidRPr="009F70E0">
        <w:rPr>
          <w:rFonts w:asciiTheme="majorBidi" w:hAnsiTheme="majorBidi" w:cstheme="majorBidi"/>
          <w:lang w:val="en-GB"/>
        </w:rPr>
        <w:t>show</w:t>
      </w:r>
      <w:r w:rsidR="0031472A" w:rsidRPr="009F70E0">
        <w:rPr>
          <w:rFonts w:asciiTheme="majorBidi" w:hAnsiTheme="majorBidi" w:cstheme="majorBidi"/>
          <w:lang w:val="en-GB"/>
        </w:rPr>
        <w:t xml:space="preserve"> how important the question of childhood is, however naive it </w:t>
      </w:r>
      <w:r w:rsidR="00A51DBE" w:rsidRPr="009F70E0">
        <w:rPr>
          <w:rFonts w:asciiTheme="majorBidi" w:hAnsiTheme="majorBidi" w:cstheme="majorBidi"/>
          <w:lang w:val="en-GB"/>
        </w:rPr>
        <w:t>might be</w:t>
      </w:r>
      <w:r w:rsidR="0031472A" w:rsidRPr="009F70E0">
        <w:rPr>
          <w:rFonts w:asciiTheme="majorBidi" w:hAnsiTheme="majorBidi" w:cstheme="majorBidi"/>
          <w:lang w:val="en-GB"/>
        </w:rPr>
        <w:t xml:space="preserve">, </w:t>
      </w:r>
      <w:r w:rsidR="00941165" w:rsidRPr="009F70E0">
        <w:rPr>
          <w:rFonts w:asciiTheme="majorBidi" w:hAnsiTheme="majorBidi" w:cstheme="majorBidi"/>
          <w:lang w:val="en-GB"/>
        </w:rPr>
        <w:t>for</w:t>
      </w:r>
      <w:r w:rsidR="0031472A" w:rsidRPr="009F70E0">
        <w:rPr>
          <w:rFonts w:asciiTheme="majorBidi" w:hAnsiTheme="majorBidi" w:cstheme="majorBidi"/>
          <w:lang w:val="en-GB"/>
        </w:rPr>
        <w:t xml:space="preserve"> human thinking. </w:t>
      </w:r>
      <w:r w:rsidR="00941165" w:rsidRPr="009F70E0">
        <w:rPr>
          <w:rFonts w:asciiTheme="majorBidi" w:hAnsiTheme="majorBidi" w:cstheme="majorBidi"/>
          <w:lang w:val="en-GB"/>
        </w:rPr>
        <w:t>At</w:t>
      </w:r>
      <w:r w:rsidR="0031472A" w:rsidRPr="009F70E0">
        <w:rPr>
          <w:rFonts w:asciiTheme="majorBidi" w:hAnsiTheme="majorBidi" w:cstheme="majorBidi"/>
          <w:lang w:val="en-GB"/>
        </w:rPr>
        <w:t xml:space="preserve"> the end</w:t>
      </w:r>
      <w:r w:rsidR="00A1077D" w:rsidRPr="009F70E0">
        <w:rPr>
          <w:rFonts w:asciiTheme="majorBidi" w:hAnsiTheme="majorBidi" w:cstheme="majorBidi"/>
          <w:lang w:val="en-GB"/>
        </w:rPr>
        <w:t>,</w:t>
      </w:r>
      <w:r w:rsidR="0031472A" w:rsidRPr="009F70E0">
        <w:rPr>
          <w:rFonts w:asciiTheme="majorBidi" w:hAnsiTheme="majorBidi" w:cstheme="majorBidi"/>
          <w:lang w:val="en-GB"/>
        </w:rPr>
        <w:t xml:space="preserve"> childhood is only a horizon, a reflection of our aspirations and if it was to have any use it would be to correct our </w:t>
      </w:r>
      <w:r w:rsidR="005418C2" w:rsidRPr="009F70E0">
        <w:rPr>
          <w:rFonts w:asciiTheme="majorBidi" w:hAnsiTheme="majorBidi" w:cstheme="majorBidi"/>
          <w:lang w:val="en-GB"/>
        </w:rPr>
        <w:t>path</w:t>
      </w:r>
      <w:r w:rsidR="0031472A" w:rsidRPr="009F70E0">
        <w:rPr>
          <w:rFonts w:asciiTheme="majorBidi" w:hAnsiTheme="majorBidi" w:cstheme="majorBidi"/>
          <w:lang w:val="en-GB"/>
        </w:rPr>
        <w:t xml:space="preserve"> when we stop dreaming.</w:t>
      </w:r>
    </w:p>
    <w:p w:rsidR="00FE73BA" w:rsidRPr="009F70E0" w:rsidRDefault="00FE73BA" w:rsidP="00615AB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F70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On the occasion of World Philosophy Day and of World Children’s Day, an international conference will be organized by </w:t>
      </w:r>
      <w:r w:rsidR="006C1400" w:rsidRPr="009F70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LSSMP</w:t>
      </w:r>
      <w:r w:rsidRPr="009F70E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in partnership with research laboratories, on November 19th and 20th 2022, entitled: "The Question of Childhood: Institution and Art of Living", focusing on:</w:t>
      </w:r>
    </w:p>
    <w:p w:rsidR="006C1400" w:rsidRPr="009F70E0" w:rsidRDefault="006C1400" w:rsidP="00615AB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2821BD" w:rsidRPr="009F70E0" w:rsidRDefault="00D73479" w:rsidP="00615AB5">
      <w:pPr>
        <w:pStyle w:val="Titre1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</w:pP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lastRenderedPageBreak/>
        <w:t>Identify</w:t>
      </w:r>
      <w:r w:rsidR="009B674E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ing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</w:t>
      </w:r>
      <w:r w:rsidR="002821BD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theoretically 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the notion of childhood by </w:t>
      </w:r>
      <w:r w:rsidR="009B674E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reviewing</w:t>
      </w:r>
      <w:r w:rsidR="002821BD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what has been done;</w:t>
      </w:r>
    </w:p>
    <w:p w:rsidR="002821BD" w:rsidRPr="009F70E0" w:rsidRDefault="009B674E" w:rsidP="00615AB5">
      <w:pPr>
        <w:pStyle w:val="Titre1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</w:pP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Demonstrating</w:t>
      </w:r>
      <w:r w:rsidR="00D73479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</w:t>
      </w:r>
      <w:r w:rsidR="00B20E7F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that childhood’s</w:t>
      </w:r>
      <w:r w:rsidR="00D73479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issues have always been a focus of training </w:t>
      </w:r>
      <w:r w:rsidR="00B20E7F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programmes</w:t>
      </w:r>
      <w:r w:rsidR="002821BD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;</w:t>
      </w:r>
    </w:p>
    <w:p w:rsidR="00FB449B" w:rsidRPr="009F70E0" w:rsidRDefault="00D73479" w:rsidP="00615AB5">
      <w:pPr>
        <w:pStyle w:val="Titre1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</w:pP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Highlight</w:t>
      </w:r>
      <w:r w:rsidR="009B674E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ing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the process of identity acquis</w:t>
      </w:r>
      <w:r w:rsidR="00FB449B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ition via a scientific analysis 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of the child's subjectivity;</w:t>
      </w:r>
    </w:p>
    <w:p w:rsidR="00FB449B" w:rsidRPr="009F70E0" w:rsidRDefault="00D73479" w:rsidP="00615AB5">
      <w:pPr>
        <w:pStyle w:val="Titre1"/>
        <w:numPr>
          <w:ilvl w:val="0"/>
          <w:numId w:val="20"/>
        </w:numPr>
        <w:spacing w:before="0" w:beforeAutospacing="0" w:after="0" w:afterAutospacing="0"/>
        <w:jc w:val="both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</w:pP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Deal</w:t>
      </w:r>
      <w:r w:rsidR="009B674E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ing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with contemporary life’s challenges and their impact</w:t>
      </w:r>
      <w:r w:rsidR="00CF6062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(</w:t>
      </w:r>
      <w:r w:rsidR="00FB449B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both </w:t>
      </w:r>
      <w:r w:rsidR="00CF6062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positive and negative) on 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child</w:t>
      </w:r>
      <w:r w:rsidR="00CF6062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’s life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, by absorbi</w:t>
      </w:r>
      <w:r w:rsidR="00CF7B4B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ng the most undesirable effects;</w:t>
      </w:r>
      <w:r w:rsidR="001F6432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 </w:t>
      </w:r>
    </w:p>
    <w:p w:rsidR="0004366F" w:rsidRPr="009F70E0" w:rsidRDefault="00E753D9" w:rsidP="00615AB5">
      <w:pPr>
        <w:pStyle w:val="Titre1"/>
        <w:spacing w:before="0" w:beforeAutospacing="0" w:after="0" w:afterAutospacing="0"/>
        <w:ind w:left="426"/>
        <w:jc w:val="both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</w:pP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 xml:space="preserve">In order to do so, we invite you to reflect on the following </w:t>
      </w:r>
      <w:r w:rsidR="00CF6062"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inquiries</w:t>
      </w:r>
      <w:r w:rsidRPr="009F70E0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  <w:lang w:val="en-GB" w:eastAsia="en-US"/>
        </w:rPr>
        <w:t>:</w:t>
      </w:r>
    </w:p>
    <w:p w:rsidR="00E753D9" w:rsidRPr="009F70E0" w:rsidRDefault="00E753D9" w:rsidP="00615AB5">
      <w:pPr>
        <w:tabs>
          <w:tab w:val="left" w:pos="338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B13FA0" w:rsidRPr="009F70E0" w:rsidRDefault="00B13FA0" w:rsidP="00615AB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What position does the child occupy in spaces such as platforms and structures of knowledge, especially in the digital world? </w:t>
      </w:r>
    </w:p>
    <w:p w:rsidR="00480F86" w:rsidRPr="009F70E0" w:rsidRDefault="00E753D9" w:rsidP="00615AB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How can we think about childhood </w:t>
      </w:r>
      <w:r w:rsidR="009038D7" w:rsidRPr="009F70E0">
        <w:rPr>
          <w:rFonts w:asciiTheme="majorBidi" w:hAnsiTheme="majorBidi" w:cstheme="majorBidi"/>
          <w:sz w:val="24"/>
          <w:szCs w:val="24"/>
          <w:lang w:val="en-GB"/>
        </w:rPr>
        <w:t>while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taking into consideration both cultural heritage and technological progress? </w:t>
      </w:r>
    </w:p>
    <w:p w:rsidR="00314620" w:rsidRPr="009F70E0" w:rsidRDefault="00314620" w:rsidP="00615A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The axes:</w:t>
      </w:r>
    </w:p>
    <w:p w:rsidR="00E753D9" w:rsidRPr="009F70E0" w:rsidRDefault="00E753D9" w:rsidP="00615AB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Childhood, Humanities and Social Sciences</w:t>
      </w:r>
      <w:r w:rsidR="00F368BA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C366BC" w:rsidRPr="009F70E0" w:rsidRDefault="00C366BC" w:rsidP="00615AB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>Childhood and social change challenges</w:t>
      </w:r>
      <w:r w:rsidR="00F368BA" w:rsidRPr="009F70E0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935F34" w:rsidRPr="009F70E0" w:rsidRDefault="00314620" w:rsidP="00615AB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>Childhood and socio-economic institutions</w:t>
      </w:r>
      <w:r w:rsidR="00F368BA" w:rsidRPr="009F70E0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935F34" w:rsidRPr="009F70E0" w:rsidRDefault="00F368BA" w:rsidP="00615AB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>Childhood</w:t>
      </w:r>
      <w:r w:rsidR="00314620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7F52BF" w:rsidRPr="009F70E0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14620" w:rsidRPr="009F70E0">
        <w:rPr>
          <w:rFonts w:asciiTheme="majorBidi" w:hAnsiTheme="majorBidi" w:cstheme="majorBidi"/>
          <w:sz w:val="24"/>
          <w:szCs w:val="24"/>
          <w:lang w:val="en-GB"/>
        </w:rPr>
        <w:t>educational systems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935F34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E753D9" w:rsidRPr="009F70E0" w:rsidRDefault="00E753D9" w:rsidP="00615AB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Child and </w:t>
      </w:r>
      <w:r w:rsidR="00365609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philosophy</w:t>
      </w:r>
      <w:r w:rsidR="00F368BA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0C3F11" w:rsidRPr="009F70E0" w:rsidRDefault="0043762F" w:rsidP="00615AB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0C3F11" w:rsidRPr="009F70E0">
        <w:rPr>
          <w:rFonts w:asciiTheme="majorBidi" w:hAnsiTheme="majorBidi" w:cstheme="majorBidi"/>
          <w:sz w:val="24"/>
          <w:szCs w:val="24"/>
          <w:lang w:val="en-GB"/>
        </w:rPr>
        <w:t xml:space="preserve">Philosophical approach </w:t>
      </w:r>
      <w:r w:rsidR="00F368BA" w:rsidRPr="009F70E0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0C3F11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childhood</w:t>
      </w:r>
      <w:r w:rsidR="00F368BA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question</w:t>
      </w:r>
      <w:r w:rsidR="00F50063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( historical development) </w:t>
      </w:r>
      <w:r w:rsidR="00F368BA" w:rsidRPr="009F70E0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F50063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F368BA" w:rsidRPr="009F70E0" w:rsidRDefault="00F368BA" w:rsidP="00615AB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Child and philosophy education; </w:t>
      </w:r>
    </w:p>
    <w:p w:rsidR="007F52BF" w:rsidRPr="009F70E0" w:rsidRDefault="007F52BF" w:rsidP="00615AB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Children and </w:t>
      </w:r>
      <w:r w:rsidR="00EA218C" w:rsidRPr="009F70E0">
        <w:rPr>
          <w:rFonts w:asciiTheme="majorBidi" w:hAnsiTheme="majorBidi" w:cstheme="majorBidi"/>
          <w:sz w:val="24"/>
          <w:szCs w:val="24"/>
          <w:lang w:val="en-GB"/>
        </w:rPr>
        <w:t>Philosophical Act</w:t>
      </w:r>
      <w:r w:rsidR="00751DFF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(practical experiences),</w:t>
      </w:r>
    </w:p>
    <w:p w:rsidR="00E753D9" w:rsidRPr="009F70E0" w:rsidRDefault="00E753D9" w:rsidP="00615AB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Childhood and the challenges of contemporary life</w:t>
      </w:r>
      <w:r w:rsidR="009D7CDD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365609" w:rsidRPr="009F70E0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D62614" w:rsidRPr="009F70E0" w:rsidRDefault="00EA218C" w:rsidP="00615AB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Childhood </w:t>
      </w:r>
      <w:r w:rsidR="00D62614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D7CDD" w:rsidRPr="009F70E0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D62614" w:rsidRPr="009F70E0">
        <w:rPr>
          <w:rFonts w:asciiTheme="majorBidi" w:hAnsiTheme="majorBidi" w:cstheme="majorBidi"/>
          <w:sz w:val="24"/>
          <w:szCs w:val="24"/>
          <w:lang w:val="en-GB"/>
        </w:rPr>
        <w:t xml:space="preserve"> legal texts</w:t>
      </w:r>
      <w:r w:rsidR="009D7CDD" w:rsidRPr="009F70E0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9D7CDD" w:rsidRPr="009F70E0" w:rsidRDefault="009D7CDD" w:rsidP="00615AB5">
      <w:pPr>
        <w:pStyle w:val="Paragraphedeliste"/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9F70E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Childhood and means of communication</w:t>
      </w:r>
      <w:r w:rsidR="009672D3" w:rsidRPr="009F70E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9672D3" w:rsidRPr="009F70E0" w:rsidRDefault="009672D3" w:rsidP="00615AB5">
      <w:pPr>
        <w:pStyle w:val="Paragraphedeliste"/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9F70E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The destitute childhood 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>(practical experiences).</w:t>
      </w:r>
    </w:p>
    <w:p w:rsidR="00E753D9" w:rsidRPr="009F70E0" w:rsidRDefault="00E753D9" w:rsidP="00615AB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Childhood and the </w:t>
      </w:r>
      <w:r w:rsidR="00CF6062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digital </w:t>
      </w:r>
      <w:r w:rsidR="00DF1F57" w:rsidRPr="009F70E0">
        <w:rPr>
          <w:rFonts w:asciiTheme="majorBidi" w:hAnsiTheme="majorBidi" w:cstheme="majorBidi"/>
          <w:b/>
          <w:bCs/>
          <w:sz w:val="24"/>
          <w:szCs w:val="24"/>
          <w:lang w:val="en-GB"/>
        </w:rPr>
        <w:t>world :</w:t>
      </w: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9F70E0">
        <w:rPr>
          <w:rStyle w:val="jlqj4b"/>
          <w:rFonts w:asciiTheme="majorBidi" w:hAnsiTheme="majorBidi" w:cstheme="majorBidi"/>
          <w:sz w:val="24"/>
          <w:szCs w:val="24"/>
          <w:lang w:val="en-GB"/>
        </w:rPr>
        <w:tab/>
      </w:r>
    </w:p>
    <w:p w:rsidR="00EA218C" w:rsidRPr="009F70E0" w:rsidRDefault="00EA218C" w:rsidP="00615AB5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F70E0">
        <w:rPr>
          <w:rFonts w:asciiTheme="majorBidi" w:hAnsiTheme="majorBidi" w:cstheme="majorBidi"/>
          <w:sz w:val="24"/>
          <w:szCs w:val="24"/>
          <w:lang w:val="en-GB"/>
        </w:rPr>
        <w:t xml:space="preserve">Childhood and </w:t>
      </w:r>
      <w:r w:rsidR="009672D3" w:rsidRPr="009F70E0">
        <w:rPr>
          <w:rFonts w:asciiTheme="majorBidi" w:hAnsiTheme="majorBidi" w:cstheme="majorBidi"/>
          <w:sz w:val="24"/>
          <w:szCs w:val="24"/>
          <w:lang w:val="en-GB"/>
        </w:rPr>
        <w:t>electronic games;</w:t>
      </w:r>
    </w:p>
    <w:p w:rsidR="00EA218C" w:rsidRPr="009F70E0" w:rsidRDefault="00F50063" w:rsidP="00615AB5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9F70E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Childhood and social media;</w:t>
      </w:r>
    </w:p>
    <w:p w:rsidR="00F50063" w:rsidRPr="009F70E0" w:rsidRDefault="00F50063" w:rsidP="00615AB5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9F70E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Childhood and modern technology. </w:t>
      </w:r>
    </w:p>
    <w:p w:rsidR="00883021" w:rsidRPr="00615AB5" w:rsidRDefault="00883021" w:rsidP="00615AB5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1D34B8" w:rsidRPr="00615AB5" w:rsidRDefault="001D34B8" w:rsidP="00615AB5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1D34B8" w:rsidRPr="00615AB5" w:rsidRDefault="001D34B8" w:rsidP="00615AB5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1D34B8" w:rsidRPr="00615AB5" w:rsidRDefault="001D34B8" w:rsidP="00615AB5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sectPr w:rsidR="001D34B8" w:rsidRPr="00615AB5" w:rsidSect="003C28B1">
      <w:type w:val="continuous"/>
      <w:pgSz w:w="9639" w:h="13608" w:code="9"/>
      <w:pgMar w:top="720" w:right="720" w:bottom="720" w:left="720" w:header="142" w:footer="731" w:gutter="0"/>
      <w:cols w:space="708"/>
      <w:titlePg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57E" w:rsidRDefault="00C6557E" w:rsidP="00F16BFF">
      <w:pPr>
        <w:spacing w:after="0" w:line="240" w:lineRule="auto"/>
      </w:pPr>
      <w:r>
        <w:separator/>
      </w:r>
    </w:p>
  </w:endnote>
  <w:endnote w:type="continuationSeparator" w:id="0">
    <w:p w:rsidR="00C6557E" w:rsidRDefault="00C6557E" w:rsidP="00F1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57E" w:rsidRDefault="00C6557E" w:rsidP="00F16BFF">
      <w:pPr>
        <w:spacing w:after="0" w:line="240" w:lineRule="auto"/>
      </w:pPr>
      <w:r>
        <w:separator/>
      </w:r>
    </w:p>
  </w:footnote>
  <w:footnote w:type="continuationSeparator" w:id="0">
    <w:p w:rsidR="00C6557E" w:rsidRDefault="00C6557E" w:rsidP="00F1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10"/>
    <w:multiLevelType w:val="hybridMultilevel"/>
    <w:tmpl w:val="5302CD92"/>
    <w:lvl w:ilvl="0" w:tplc="E008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3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C3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6F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67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63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6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8C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E6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8E64CF"/>
    <w:multiLevelType w:val="hybridMultilevel"/>
    <w:tmpl w:val="F5BCF272"/>
    <w:lvl w:ilvl="0" w:tplc="8612CC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704C"/>
    <w:multiLevelType w:val="multilevel"/>
    <w:tmpl w:val="400EB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0961E7"/>
    <w:multiLevelType w:val="hybridMultilevel"/>
    <w:tmpl w:val="53B4B492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131A03"/>
    <w:multiLevelType w:val="hybridMultilevel"/>
    <w:tmpl w:val="7F124E38"/>
    <w:lvl w:ilvl="0" w:tplc="8EACC2D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049DF"/>
    <w:multiLevelType w:val="hybridMultilevel"/>
    <w:tmpl w:val="7A1C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D148B"/>
    <w:multiLevelType w:val="hybridMultilevel"/>
    <w:tmpl w:val="A79A6AE2"/>
    <w:lvl w:ilvl="0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81" w:hanging="360"/>
      </w:pPr>
      <w:rPr>
        <w:rFonts w:ascii="Wingdings" w:hAnsi="Wingdings" w:hint="default"/>
      </w:rPr>
    </w:lvl>
  </w:abstractNum>
  <w:abstractNum w:abstractNumId="7">
    <w:nsid w:val="247C5039"/>
    <w:multiLevelType w:val="hybridMultilevel"/>
    <w:tmpl w:val="A63CE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83E"/>
    <w:multiLevelType w:val="hybridMultilevel"/>
    <w:tmpl w:val="5D84E5F0"/>
    <w:lvl w:ilvl="0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81" w:hanging="360"/>
      </w:pPr>
      <w:rPr>
        <w:rFonts w:ascii="Wingdings" w:hAnsi="Wingdings" w:hint="default"/>
      </w:rPr>
    </w:lvl>
  </w:abstractNum>
  <w:abstractNum w:abstractNumId="9">
    <w:nsid w:val="2C8944EC"/>
    <w:multiLevelType w:val="hybridMultilevel"/>
    <w:tmpl w:val="A0A8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42BB"/>
    <w:multiLevelType w:val="hybridMultilevel"/>
    <w:tmpl w:val="39E0C5EE"/>
    <w:lvl w:ilvl="0" w:tplc="3E548B1C">
      <w:start w:val="2"/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E437B91"/>
    <w:multiLevelType w:val="hybridMultilevel"/>
    <w:tmpl w:val="75F84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354D"/>
    <w:multiLevelType w:val="hybridMultilevel"/>
    <w:tmpl w:val="EA624FDA"/>
    <w:lvl w:ilvl="0" w:tplc="5CFEFEC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82415D"/>
    <w:multiLevelType w:val="multilevel"/>
    <w:tmpl w:val="400EB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19092D"/>
    <w:multiLevelType w:val="multilevel"/>
    <w:tmpl w:val="52A6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D7C5D"/>
    <w:multiLevelType w:val="hybridMultilevel"/>
    <w:tmpl w:val="87AA1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97DE9"/>
    <w:multiLevelType w:val="hybridMultilevel"/>
    <w:tmpl w:val="671AA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A12A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A71FB0"/>
    <w:multiLevelType w:val="hybridMultilevel"/>
    <w:tmpl w:val="CF488AC0"/>
    <w:lvl w:ilvl="0" w:tplc="7D0CBBFE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919C5"/>
    <w:multiLevelType w:val="hybridMultilevel"/>
    <w:tmpl w:val="444C8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D7675"/>
    <w:multiLevelType w:val="hybridMultilevel"/>
    <w:tmpl w:val="79CAA162"/>
    <w:lvl w:ilvl="0" w:tplc="8EACC2D2">
      <w:numFmt w:val="bullet"/>
      <w:lvlText w:val="-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8211D4"/>
    <w:multiLevelType w:val="multilevel"/>
    <w:tmpl w:val="2D9AD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597D79"/>
    <w:multiLevelType w:val="hybridMultilevel"/>
    <w:tmpl w:val="E29E4D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A27B5"/>
    <w:multiLevelType w:val="hybridMultilevel"/>
    <w:tmpl w:val="2EB2C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177A8"/>
    <w:multiLevelType w:val="hybridMultilevel"/>
    <w:tmpl w:val="96C48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A4A0A"/>
    <w:multiLevelType w:val="hybridMultilevel"/>
    <w:tmpl w:val="48A07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4"/>
  </w:num>
  <w:num w:numId="5">
    <w:abstractNumId w:val="1"/>
  </w:num>
  <w:num w:numId="6">
    <w:abstractNumId w:val="20"/>
  </w:num>
  <w:num w:numId="7">
    <w:abstractNumId w:val="10"/>
  </w:num>
  <w:num w:numId="8">
    <w:abstractNumId w:val="0"/>
  </w:num>
  <w:num w:numId="9">
    <w:abstractNumId w:val="15"/>
  </w:num>
  <w:num w:numId="10">
    <w:abstractNumId w:val="24"/>
  </w:num>
  <w:num w:numId="11">
    <w:abstractNumId w:val="8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8"/>
  </w:num>
  <w:num w:numId="17">
    <w:abstractNumId w:val="13"/>
  </w:num>
  <w:num w:numId="18">
    <w:abstractNumId w:val="21"/>
  </w:num>
  <w:num w:numId="19">
    <w:abstractNumId w:val="14"/>
  </w:num>
  <w:num w:numId="20">
    <w:abstractNumId w:val="12"/>
  </w:num>
  <w:num w:numId="21">
    <w:abstractNumId w:val="19"/>
  </w:num>
  <w:num w:numId="22">
    <w:abstractNumId w:val="2"/>
  </w:num>
  <w:num w:numId="23">
    <w:abstractNumId w:val="5"/>
  </w:num>
  <w:num w:numId="24">
    <w:abstractNumId w:val="23"/>
  </w:num>
  <w:num w:numId="25">
    <w:abstractNumId w:val="1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545"/>
    <w:rsid w:val="0000214B"/>
    <w:rsid w:val="000049FC"/>
    <w:rsid w:val="00012A89"/>
    <w:rsid w:val="000143C4"/>
    <w:rsid w:val="00015279"/>
    <w:rsid w:val="0002428B"/>
    <w:rsid w:val="00036256"/>
    <w:rsid w:val="0004366F"/>
    <w:rsid w:val="0004755A"/>
    <w:rsid w:val="00073C0E"/>
    <w:rsid w:val="00080C71"/>
    <w:rsid w:val="00093EBC"/>
    <w:rsid w:val="000943D5"/>
    <w:rsid w:val="0009508E"/>
    <w:rsid w:val="000B3273"/>
    <w:rsid w:val="000B4D88"/>
    <w:rsid w:val="000C0F4E"/>
    <w:rsid w:val="000C24A9"/>
    <w:rsid w:val="000C3F11"/>
    <w:rsid w:val="000D5612"/>
    <w:rsid w:val="000F0327"/>
    <w:rsid w:val="0010155D"/>
    <w:rsid w:val="00102FBA"/>
    <w:rsid w:val="00105462"/>
    <w:rsid w:val="00112B06"/>
    <w:rsid w:val="00116BA9"/>
    <w:rsid w:val="001238BF"/>
    <w:rsid w:val="00152094"/>
    <w:rsid w:val="001528F3"/>
    <w:rsid w:val="00165396"/>
    <w:rsid w:val="0017082B"/>
    <w:rsid w:val="00176A17"/>
    <w:rsid w:val="00184D87"/>
    <w:rsid w:val="00186328"/>
    <w:rsid w:val="001C4214"/>
    <w:rsid w:val="001C440A"/>
    <w:rsid w:val="001C7B16"/>
    <w:rsid w:val="001D34B8"/>
    <w:rsid w:val="001F21D0"/>
    <w:rsid w:val="001F6432"/>
    <w:rsid w:val="001F7111"/>
    <w:rsid w:val="00205818"/>
    <w:rsid w:val="0022149F"/>
    <w:rsid w:val="002216FB"/>
    <w:rsid w:val="00246A67"/>
    <w:rsid w:val="002821BD"/>
    <w:rsid w:val="00287947"/>
    <w:rsid w:val="00295F12"/>
    <w:rsid w:val="002B1530"/>
    <w:rsid w:val="002B6AEF"/>
    <w:rsid w:val="002C2CA6"/>
    <w:rsid w:val="00314620"/>
    <w:rsid w:val="0031472A"/>
    <w:rsid w:val="0033117C"/>
    <w:rsid w:val="003538B9"/>
    <w:rsid w:val="00365609"/>
    <w:rsid w:val="003656C0"/>
    <w:rsid w:val="003673AD"/>
    <w:rsid w:val="00371205"/>
    <w:rsid w:val="003801B5"/>
    <w:rsid w:val="003A62D0"/>
    <w:rsid w:val="003A6A47"/>
    <w:rsid w:val="003C1CB4"/>
    <w:rsid w:val="003C28B1"/>
    <w:rsid w:val="003E7057"/>
    <w:rsid w:val="003E717B"/>
    <w:rsid w:val="00403731"/>
    <w:rsid w:val="00407D23"/>
    <w:rsid w:val="0041232E"/>
    <w:rsid w:val="00412993"/>
    <w:rsid w:val="0043762F"/>
    <w:rsid w:val="00480F86"/>
    <w:rsid w:val="0048304A"/>
    <w:rsid w:val="00495535"/>
    <w:rsid w:val="004A7BA3"/>
    <w:rsid w:val="004B4283"/>
    <w:rsid w:val="004D241D"/>
    <w:rsid w:val="004E1C13"/>
    <w:rsid w:val="004F07BA"/>
    <w:rsid w:val="004F1092"/>
    <w:rsid w:val="005151E7"/>
    <w:rsid w:val="005418C2"/>
    <w:rsid w:val="00553BB6"/>
    <w:rsid w:val="0055656D"/>
    <w:rsid w:val="00557493"/>
    <w:rsid w:val="00576721"/>
    <w:rsid w:val="00583C7B"/>
    <w:rsid w:val="0059689B"/>
    <w:rsid w:val="005A3BEE"/>
    <w:rsid w:val="005A5CB1"/>
    <w:rsid w:val="005C6F18"/>
    <w:rsid w:val="005D1976"/>
    <w:rsid w:val="005F07F3"/>
    <w:rsid w:val="00615655"/>
    <w:rsid w:val="00615AB5"/>
    <w:rsid w:val="00615E18"/>
    <w:rsid w:val="006215E0"/>
    <w:rsid w:val="00627F18"/>
    <w:rsid w:val="006321AD"/>
    <w:rsid w:val="0063667C"/>
    <w:rsid w:val="00657045"/>
    <w:rsid w:val="0066763B"/>
    <w:rsid w:val="00667E21"/>
    <w:rsid w:val="00681A3D"/>
    <w:rsid w:val="006854B4"/>
    <w:rsid w:val="006865E0"/>
    <w:rsid w:val="00691436"/>
    <w:rsid w:val="006A3850"/>
    <w:rsid w:val="006A72E1"/>
    <w:rsid w:val="006B004F"/>
    <w:rsid w:val="006B006B"/>
    <w:rsid w:val="006B1993"/>
    <w:rsid w:val="006B3AFD"/>
    <w:rsid w:val="006C1400"/>
    <w:rsid w:val="006D4F61"/>
    <w:rsid w:val="006F38BC"/>
    <w:rsid w:val="00706AA8"/>
    <w:rsid w:val="007138AC"/>
    <w:rsid w:val="00715FBB"/>
    <w:rsid w:val="00721B6A"/>
    <w:rsid w:val="00721F05"/>
    <w:rsid w:val="00751DFF"/>
    <w:rsid w:val="0077220C"/>
    <w:rsid w:val="00776F35"/>
    <w:rsid w:val="00785AF4"/>
    <w:rsid w:val="007A5785"/>
    <w:rsid w:val="007B039B"/>
    <w:rsid w:val="007B2517"/>
    <w:rsid w:val="007C29D8"/>
    <w:rsid w:val="007D7893"/>
    <w:rsid w:val="007E795A"/>
    <w:rsid w:val="007F3286"/>
    <w:rsid w:val="007F52BF"/>
    <w:rsid w:val="007F7BEB"/>
    <w:rsid w:val="0080156C"/>
    <w:rsid w:val="008356E8"/>
    <w:rsid w:val="00844216"/>
    <w:rsid w:val="00876053"/>
    <w:rsid w:val="00883021"/>
    <w:rsid w:val="008838B0"/>
    <w:rsid w:val="008966FB"/>
    <w:rsid w:val="008A7104"/>
    <w:rsid w:val="008B288A"/>
    <w:rsid w:val="008D7F38"/>
    <w:rsid w:val="008E2B8F"/>
    <w:rsid w:val="008E675C"/>
    <w:rsid w:val="008E7B96"/>
    <w:rsid w:val="008F0E1A"/>
    <w:rsid w:val="00900DE6"/>
    <w:rsid w:val="009038D7"/>
    <w:rsid w:val="00925545"/>
    <w:rsid w:val="00931203"/>
    <w:rsid w:val="00932E34"/>
    <w:rsid w:val="009344EE"/>
    <w:rsid w:val="00935F34"/>
    <w:rsid w:val="00936CA3"/>
    <w:rsid w:val="00941165"/>
    <w:rsid w:val="00944B31"/>
    <w:rsid w:val="00961704"/>
    <w:rsid w:val="009618C8"/>
    <w:rsid w:val="009672D3"/>
    <w:rsid w:val="0097541E"/>
    <w:rsid w:val="00985EB0"/>
    <w:rsid w:val="009924CE"/>
    <w:rsid w:val="009B674E"/>
    <w:rsid w:val="009D5528"/>
    <w:rsid w:val="009D5D71"/>
    <w:rsid w:val="009D7CDD"/>
    <w:rsid w:val="009D7D9E"/>
    <w:rsid w:val="009E589F"/>
    <w:rsid w:val="009E7C72"/>
    <w:rsid w:val="009F70E0"/>
    <w:rsid w:val="00A07F24"/>
    <w:rsid w:val="00A1077D"/>
    <w:rsid w:val="00A12421"/>
    <w:rsid w:val="00A15956"/>
    <w:rsid w:val="00A2052F"/>
    <w:rsid w:val="00A51DBE"/>
    <w:rsid w:val="00A55428"/>
    <w:rsid w:val="00A7015C"/>
    <w:rsid w:val="00A71495"/>
    <w:rsid w:val="00A72C1F"/>
    <w:rsid w:val="00A8286E"/>
    <w:rsid w:val="00AB4456"/>
    <w:rsid w:val="00AC4757"/>
    <w:rsid w:val="00AC4DF4"/>
    <w:rsid w:val="00AF7CB6"/>
    <w:rsid w:val="00B13FA0"/>
    <w:rsid w:val="00B20E7F"/>
    <w:rsid w:val="00B30CAE"/>
    <w:rsid w:val="00B34E12"/>
    <w:rsid w:val="00B3587E"/>
    <w:rsid w:val="00B50688"/>
    <w:rsid w:val="00B51183"/>
    <w:rsid w:val="00B51E81"/>
    <w:rsid w:val="00BA680F"/>
    <w:rsid w:val="00BC037C"/>
    <w:rsid w:val="00BD161A"/>
    <w:rsid w:val="00BD3E6B"/>
    <w:rsid w:val="00BE0B29"/>
    <w:rsid w:val="00C02D5D"/>
    <w:rsid w:val="00C0329F"/>
    <w:rsid w:val="00C224EB"/>
    <w:rsid w:val="00C366BC"/>
    <w:rsid w:val="00C421A6"/>
    <w:rsid w:val="00C46CAC"/>
    <w:rsid w:val="00C6252C"/>
    <w:rsid w:val="00C6374C"/>
    <w:rsid w:val="00C6521D"/>
    <w:rsid w:val="00C6557E"/>
    <w:rsid w:val="00C82735"/>
    <w:rsid w:val="00C8339F"/>
    <w:rsid w:val="00C94743"/>
    <w:rsid w:val="00CA2D38"/>
    <w:rsid w:val="00CD4648"/>
    <w:rsid w:val="00CD6C20"/>
    <w:rsid w:val="00CE2864"/>
    <w:rsid w:val="00CF6062"/>
    <w:rsid w:val="00CF6486"/>
    <w:rsid w:val="00CF6E27"/>
    <w:rsid w:val="00CF7B4B"/>
    <w:rsid w:val="00D06D9B"/>
    <w:rsid w:val="00D404EC"/>
    <w:rsid w:val="00D46776"/>
    <w:rsid w:val="00D46D07"/>
    <w:rsid w:val="00D62614"/>
    <w:rsid w:val="00D70B3E"/>
    <w:rsid w:val="00D73479"/>
    <w:rsid w:val="00D839BA"/>
    <w:rsid w:val="00D922D2"/>
    <w:rsid w:val="00D94786"/>
    <w:rsid w:val="00DB30DB"/>
    <w:rsid w:val="00DC6007"/>
    <w:rsid w:val="00DD2A7B"/>
    <w:rsid w:val="00DE16E4"/>
    <w:rsid w:val="00DF1F57"/>
    <w:rsid w:val="00E34C1C"/>
    <w:rsid w:val="00E43C27"/>
    <w:rsid w:val="00E501DE"/>
    <w:rsid w:val="00E74E6C"/>
    <w:rsid w:val="00E753D9"/>
    <w:rsid w:val="00E8235D"/>
    <w:rsid w:val="00E831B5"/>
    <w:rsid w:val="00E84099"/>
    <w:rsid w:val="00E866CC"/>
    <w:rsid w:val="00E90222"/>
    <w:rsid w:val="00EA218C"/>
    <w:rsid w:val="00EA510B"/>
    <w:rsid w:val="00EA53B3"/>
    <w:rsid w:val="00EA616A"/>
    <w:rsid w:val="00EB1549"/>
    <w:rsid w:val="00EB4E57"/>
    <w:rsid w:val="00ED018A"/>
    <w:rsid w:val="00EE238A"/>
    <w:rsid w:val="00F0320A"/>
    <w:rsid w:val="00F14566"/>
    <w:rsid w:val="00F14AA1"/>
    <w:rsid w:val="00F1622E"/>
    <w:rsid w:val="00F16BFF"/>
    <w:rsid w:val="00F17E86"/>
    <w:rsid w:val="00F368BA"/>
    <w:rsid w:val="00F50063"/>
    <w:rsid w:val="00F979D0"/>
    <w:rsid w:val="00FB2BCF"/>
    <w:rsid w:val="00FB449B"/>
    <w:rsid w:val="00FE3911"/>
    <w:rsid w:val="00FE43C7"/>
    <w:rsid w:val="00FE4525"/>
    <w:rsid w:val="00FE73BA"/>
    <w:rsid w:val="00F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45"/>
  </w:style>
  <w:style w:type="paragraph" w:styleId="Titre1">
    <w:name w:val="heading 1"/>
    <w:basedOn w:val="Normal"/>
    <w:link w:val="Titre1Car"/>
    <w:uiPriority w:val="9"/>
    <w:qFormat/>
    <w:rsid w:val="0068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545"/>
    <w:pPr>
      <w:ind w:left="720"/>
    </w:pPr>
  </w:style>
  <w:style w:type="paragraph" w:styleId="Sansinterligne">
    <w:name w:val="No Spacing"/>
    <w:uiPriority w:val="1"/>
    <w:qFormat/>
    <w:rsid w:val="00925545"/>
    <w:pPr>
      <w:spacing w:after="0" w:line="240" w:lineRule="auto"/>
      <w:contextualSpacing/>
    </w:pPr>
    <w:rPr>
      <w:rFonts w:ascii="Tahoma" w:hAnsi="Tahoma" w:cs="Tahoma"/>
      <w:color w:val="000000" w:themeColor="text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1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BFF"/>
  </w:style>
  <w:style w:type="paragraph" w:styleId="Pieddepage">
    <w:name w:val="footer"/>
    <w:basedOn w:val="Normal"/>
    <w:link w:val="PieddepageCar"/>
    <w:uiPriority w:val="99"/>
    <w:unhideWhenUsed/>
    <w:rsid w:val="00F1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BFF"/>
  </w:style>
  <w:style w:type="character" w:customStyle="1" w:styleId="jlqj4b">
    <w:name w:val="jlqj4b"/>
    <w:basedOn w:val="Policepardfaut"/>
    <w:rsid w:val="00F979D0"/>
  </w:style>
  <w:style w:type="character" w:customStyle="1" w:styleId="Titre1Car">
    <w:name w:val="Titre 1 Car"/>
    <w:basedOn w:val="Policepardfaut"/>
    <w:link w:val="Titre1"/>
    <w:uiPriority w:val="9"/>
    <w:rsid w:val="006854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root-block-node">
    <w:name w:val="root-block-node"/>
    <w:basedOn w:val="Normal"/>
    <w:rsid w:val="0077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d-underline">
    <w:name w:val="red-underline"/>
    <w:basedOn w:val="Policepardfaut"/>
    <w:rsid w:val="00776F35"/>
  </w:style>
  <w:style w:type="paragraph" w:styleId="Textedebulles">
    <w:name w:val="Balloon Text"/>
    <w:basedOn w:val="Normal"/>
    <w:link w:val="TextedebullesCar"/>
    <w:uiPriority w:val="99"/>
    <w:semiHidden/>
    <w:unhideWhenUsed/>
    <w:rsid w:val="008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6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D4648"/>
    <w:rPr>
      <w:i/>
      <w:iCs/>
    </w:rPr>
  </w:style>
  <w:style w:type="character" w:styleId="Lienhypertexte">
    <w:name w:val="Hyperlink"/>
    <w:basedOn w:val="Policepardfaut"/>
    <w:uiPriority w:val="99"/>
    <w:unhideWhenUsed/>
    <w:rsid w:val="0033117C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866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45"/>
  </w:style>
  <w:style w:type="paragraph" w:styleId="Titre1">
    <w:name w:val="heading 1"/>
    <w:basedOn w:val="Normal"/>
    <w:link w:val="Titre1Car"/>
    <w:uiPriority w:val="9"/>
    <w:qFormat/>
    <w:rsid w:val="0068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545"/>
    <w:pPr>
      <w:ind w:left="720"/>
    </w:pPr>
  </w:style>
  <w:style w:type="paragraph" w:styleId="Sansinterligne">
    <w:name w:val="No Spacing"/>
    <w:uiPriority w:val="1"/>
    <w:qFormat/>
    <w:rsid w:val="00925545"/>
    <w:pPr>
      <w:spacing w:after="0" w:line="240" w:lineRule="auto"/>
      <w:contextualSpacing/>
    </w:pPr>
    <w:rPr>
      <w:rFonts w:ascii="Tahoma" w:hAnsi="Tahoma" w:cs="Tahoma"/>
      <w:color w:val="000000" w:themeColor="text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1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BFF"/>
  </w:style>
  <w:style w:type="paragraph" w:styleId="Pieddepage">
    <w:name w:val="footer"/>
    <w:basedOn w:val="Normal"/>
    <w:link w:val="PieddepageCar"/>
    <w:uiPriority w:val="99"/>
    <w:unhideWhenUsed/>
    <w:rsid w:val="00F1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BFF"/>
  </w:style>
  <w:style w:type="character" w:customStyle="1" w:styleId="jlqj4b">
    <w:name w:val="jlqj4b"/>
    <w:basedOn w:val="Policepardfaut"/>
    <w:rsid w:val="00F979D0"/>
  </w:style>
  <w:style w:type="character" w:customStyle="1" w:styleId="Titre1Car">
    <w:name w:val="Titre 1 Car"/>
    <w:basedOn w:val="Policepardfaut"/>
    <w:link w:val="Titre1"/>
    <w:uiPriority w:val="9"/>
    <w:rsid w:val="006854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root-block-node">
    <w:name w:val="root-block-node"/>
    <w:basedOn w:val="Normal"/>
    <w:rsid w:val="0077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d-underline">
    <w:name w:val="red-underline"/>
    <w:basedOn w:val="Policepardfaut"/>
    <w:rsid w:val="00776F35"/>
  </w:style>
  <w:style w:type="paragraph" w:styleId="Textedebulles">
    <w:name w:val="Balloon Text"/>
    <w:basedOn w:val="Normal"/>
    <w:link w:val="TextedebullesCar"/>
    <w:uiPriority w:val="99"/>
    <w:semiHidden/>
    <w:unhideWhenUsed/>
    <w:rsid w:val="008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6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D4648"/>
    <w:rPr>
      <w:i/>
      <w:iCs/>
    </w:rPr>
  </w:style>
  <w:style w:type="character" w:styleId="Lienhypertexte">
    <w:name w:val="Hyperlink"/>
    <w:basedOn w:val="Policepardfaut"/>
    <w:uiPriority w:val="99"/>
    <w:unhideWhenUsed/>
    <w:rsid w:val="0033117C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866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duction/anglais-francais/knowledge+iss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ASUS</cp:lastModifiedBy>
  <cp:revision>2</cp:revision>
  <cp:lastPrinted>2022-03-07T14:14:00Z</cp:lastPrinted>
  <dcterms:created xsi:type="dcterms:W3CDTF">2022-03-13T06:36:00Z</dcterms:created>
  <dcterms:modified xsi:type="dcterms:W3CDTF">2022-03-13T06:36:00Z</dcterms:modified>
</cp:coreProperties>
</file>