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1A6" w:rsidRPr="0042216F" w:rsidRDefault="00C421A6" w:rsidP="00925545">
      <w:pPr>
        <w:bidi/>
        <w:rPr>
          <w:rtl/>
          <w:lang w:bidi="ar-DZ"/>
        </w:rPr>
      </w:pPr>
    </w:p>
    <w:p w:rsidR="00553BB6" w:rsidRPr="0042216F" w:rsidRDefault="00553BB6" w:rsidP="00925545">
      <w:pPr>
        <w:bidi/>
        <w:spacing w:after="0" w:line="240" w:lineRule="auto"/>
        <w:contextualSpacing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2216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الملتقى الدولي هجيني (</w:t>
      </w:r>
      <w:proofErr w:type="gramStart"/>
      <w:r w:rsidRPr="0042216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حضوري</w:t>
      </w:r>
      <w:proofErr w:type="gramEnd"/>
      <w:r w:rsidRPr="0042216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/عن بعد)</w:t>
      </w:r>
    </w:p>
    <w:p w:rsidR="00925545" w:rsidRPr="0042216F" w:rsidRDefault="00925545" w:rsidP="00553BB6">
      <w:pPr>
        <w:bidi/>
        <w:spacing w:after="0" w:line="240" w:lineRule="auto"/>
        <w:contextualSpacing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gramStart"/>
      <w:r w:rsidRPr="0042216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سؤال</w:t>
      </w:r>
      <w:proofErr w:type="gramEnd"/>
      <w:r w:rsidRPr="0042216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الطفولة: المؤسسة وثقافة العيش</w:t>
      </w:r>
    </w:p>
    <w:p w:rsidR="00925545" w:rsidRPr="0042216F" w:rsidRDefault="00925545" w:rsidP="00925545">
      <w:pPr>
        <w:bidi/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42216F">
        <w:rPr>
          <w:rFonts w:ascii="Sakkal Majalla" w:hAnsi="Sakkal Majalla" w:cs="Sakkal Majalla"/>
          <w:b/>
          <w:bCs/>
          <w:sz w:val="36"/>
          <w:szCs w:val="36"/>
          <w:rtl/>
        </w:rPr>
        <w:t xml:space="preserve">19- 20 </w:t>
      </w:r>
      <w:proofErr w:type="gramStart"/>
      <w:r w:rsidRPr="0042216F">
        <w:rPr>
          <w:rFonts w:ascii="Sakkal Majalla" w:hAnsi="Sakkal Majalla" w:cs="Sakkal Majalla"/>
          <w:b/>
          <w:bCs/>
          <w:sz w:val="36"/>
          <w:szCs w:val="36"/>
          <w:rtl/>
        </w:rPr>
        <w:t>نوفمبر</w:t>
      </w:r>
      <w:proofErr w:type="gramEnd"/>
      <w:r w:rsidRPr="0042216F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2022</w:t>
      </w:r>
    </w:p>
    <w:p w:rsidR="00925545" w:rsidRPr="0042216F" w:rsidRDefault="00925545" w:rsidP="0059689B">
      <w:pPr>
        <w:bidi/>
        <w:spacing w:after="0" w:line="228" w:lineRule="auto"/>
        <w:jc w:val="both"/>
        <w:rPr>
          <w:rFonts w:ascii="Sakkal Majalla" w:hAnsi="Sakkal Majalla" w:cs="Sakkal Majalla"/>
          <w:b/>
          <w:bCs/>
          <w:sz w:val="24"/>
          <w:szCs w:val="24"/>
          <w:rtl/>
        </w:rPr>
      </w:pPr>
      <w:proofErr w:type="gramStart"/>
      <w:r w:rsidRPr="0042216F">
        <w:rPr>
          <w:rFonts w:ascii="Sakkal Majalla" w:hAnsi="Sakkal Majalla" w:cs="Sakkal Majalla" w:hint="cs"/>
          <w:b/>
          <w:bCs/>
          <w:sz w:val="24"/>
          <w:szCs w:val="24"/>
          <w:rtl/>
        </w:rPr>
        <w:t>الديباجة</w:t>
      </w:r>
      <w:proofErr w:type="gramEnd"/>
      <w:r w:rsidRPr="0042216F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: </w:t>
      </w:r>
    </w:p>
    <w:p w:rsidR="00925545" w:rsidRPr="0042216F" w:rsidRDefault="00925545" w:rsidP="00925545">
      <w:pPr>
        <w:bidi/>
        <w:spacing w:after="0" w:line="228" w:lineRule="auto"/>
        <w:ind w:firstLine="720"/>
        <w:jc w:val="both"/>
        <w:rPr>
          <w:rFonts w:ascii="Sakkal Majalla" w:hAnsi="Sakkal Majalla" w:cs="Sakkal Majalla"/>
          <w:sz w:val="24"/>
          <w:szCs w:val="24"/>
          <w:rtl/>
        </w:rPr>
      </w:pPr>
      <w:r w:rsidRPr="0042216F">
        <w:rPr>
          <w:rFonts w:ascii="Sakkal Majalla" w:hAnsi="Sakkal Majalla" w:cs="Sakkal Majalla"/>
          <w:sz w:val="24"/>
          <w:szCs w:val="24"/>
          <w:rtl/>
        </w:rPr>
        <w:t>كم هي عجيبة مفارقة الطفولة! يستعجل الطفلُ أن يصير شاب</w:t>
      </w:r>
      <w:r w:rsidR="00AB4456" w:rsidRPr="0042216F">
        <w:rPr>
          <w:rFonts w:ascii="Sakkal Majalla" w:hAnsi="Sakkal Majalla" w:cs="Sakkal Majalla" w:hint="cs"/>
          <w:sz w:val="24"/>
          <w:szCs w:val="24"/>
          <w:rtl/>
        </w:rPr>
        <w:t>ً</w:t>
      </w:r>
      <w:r w:rsidRPr="0042216F">
        <w:rPr>
          <w:rFonts w:ascii="Sakkal Majalla" w:hAnsi="Sakkal Majalla" w:cs="Sakkal Majalla"/>
          <w:sz w:val="24"/>
          <w:szCs w:val="24"/>
          <w:rtl/>
        </w:rPr>
        <w:t>ا فكهلا</w:t>
      </w:r>
      <w:r w:rsidR="00AB4456" w:rsidRPr="0042216F">
        <w:rPr>
          <w:rFonts w:ascii="Sakkal Majalla" w:hAnsi="Sakkal Majalla" w:cs="Sakkal Majalla" w:hint="cs"/>
          <w:sz w:val="24"/>
          <w:szCs w:val="24"/>
          <w:rtl/>
        </w:rPr>
        <w:t>ً</w:t>
      </w:r>
      <w:r w:rsidRPr="0042216F">
        <w:rPr>
          <w:rFonts w:ascii="Sakkal Majalla" w:hAnsi="Sakkal Majalla" w:cs="Sakkal Majalla"/>
          <w:sz w:val="24"/>
          <w:szCs w:val="24"/>
          <w:rtl/>
        </w:rPr>
        <w:t xml:space="preserve"> ليتخلص من ضعفه وتبعيته للكبار، ويتحر</w:t>
      </w:r>
      <w:r w:rsidR="00246A67" w:rsidRPr="0042216F">
        <w:rPr>
          <w:rFonts w:ascii="Sakkal Majalla" w:hAnsi="Sakkal Majalla" w:cs="Sakkal Majalla" w:hint="cs"/>
          <w:sz w:val="24"/>
          <w:szCs w:val="24"/>
          <w:rtl/>
        </w:rPr>
        <w:t>ّ</w:t>
      </w:r>
      <w:r w:rsidRPr="0042216F">
        <w:rPr>
          <w:rFonts w:ascii="Sakkal Majalla" w:hAnsi="Sakkal Majalla" w:cs="Sakkal Majalla"/>
          <w:sz w:val="24"/>
          <w:szCs w:val="24"/>
          <w:rtl/>
        </w:rPr>
        <w:t xml:space="preserve">ر من عالم الممنوعات واللاممكنات، ويتمنى الرجل لو يعود إليها ليعيش البراءة بلعبها ومرحها... </w:t>
      </w:r>
      <w:proofErr w:type="gramStart"/>
      <w:r w:rsidRPr="0042216F">
        <w:rPr>
          <w:rFonts w:ascii="Sakkal Majalla" w:hAnsi="Sakkal Majalla" w:cs="Sakkal Majalla"/>
          <w:sz w:val="24"/>
          <w:szCs w:val="24"/>
          <w:rtl/>
        </w:rPr>
        <w:t>ولهذا</w:t>
      </w:r>
      <w:proofErr w:type="gramEnd"/>
      <w:r w:rsidR="00AB4456" w:rsidRPr="0042216F">
        <w:rPr>
          <w:rFonts w:ascii="Sakkal Majalla" w:hAnsi="Sakkal Majalla" w:cs="Sakkal Majalla" w:hint="cs"/>
          <w:sz w:val="24"/>
          <w:szCs w:val="24"/>
          <w:rtl/>
        </w:rPr>
        <w:t>،</w:t>
      </w:r>
      <w:r w:rsidRPr="0042216F">
        <w:rPr>
          <w:rFonts w:ascii="Sakkal Majalla" w:hAnsi="Sakkal Majalla" w:cs="Sakkal Majalla"/>
          <w:sz w:val="24"/>
          <w:szCs w:val="24"/>
          <w:rtl/>
        </w:rPr>
        <w:t xml:space="preserve"> فقد شكلت</w:t>
      </w:r>
      <w:r w:rsidR="00AB4456" w:rsidRPr="0042216F">
        <w:rPr>
          <w:rFonts w:ascii="Sakkal Majalla" w:hAnsi="Sakkal Majalla" w:cs="Sakkal Majalla" w:hint="cs"/>
          <w:sz w:val="24"/>
          <w:szCs w:val="24"/>
          <w:rtl/>
        </w:rPr>
        <w:t xml:space="preserve"> الطفولة</w:t>
      </w:r>
      <w:r w:rsidRPr="0042216F">
        <w:rPr>
          <w:rFonts w:ascii="Sakkal Majalla" w:hAnsi="Sakkal Majalla" w:cs="Sakkal Majalla"/>
          <w:sz w:val="24"/>
          <w:szCs w:val="24"/>
          <w:rtl/>
        </w:rPr>
        <w:t xml:space="preserve"> مادة</w:t>
      </w:r>
      <w:r w:rsidR="00AB4456" w:rsidRPr="0042216F">
        <w:rPr>
          <w:rFonts w:ascii="Sakkal Majalla" w:hAnsi="Sakkal Majalla" w:cs="Sakkal Majalla" w:hint="cs"/>
          <w:sz w:val="24"/>
          <w:szCs w:val="24"/>
          <w:rtl/>
        </w:rPr>
        <w:t>ً</w:t>
      </w:r>
      <w:r w:rsidRPr="0042216F">
        <w:rPr>
          <w:rFonts w:ascii="Sakkal Majalla" w:hAnsi="Sakkal Majalla" w:cs="Sakkal Majalla"/>
          <w:sz w:val="24"/>
          <w:szCs w:val="24"/>
          <w:rtl/>
        </w:rPr>
        <w:t xml:space="preserve"> دسمة</w:t>
      </w:r>
      <w:r w:rsidR="00AB4456" w:rsidRPr="0042216F">
        <w:rPr>
          <w:rFonts w:ascii="Sakkal Majalla" w:hAnsi="Sakkal Majalla" w:cs="Sakkal Majalla" w:hint="cs"/>
          <w:sz w:val="24"/>
          <w:szCs w:val="24"/>
          <w:rtl/>
        </w:rPr>
        <w:t>ً</w:t>
      </w:r>
      <w:r w:rsidRPr="0042216F">
        <w:rPr>
          <w:rFonts w:ascii="Sakkal Majalla" w:hAnsi="Sakkal Majalla" w:cs="Sakkal Majalla"/>
          <w:sz w:val="24"/>
          <w:szCs w:val="24"/>
          <w:rtl/>
        </w:rPr>
        <w:t xml:space="preserve"> في أدبيات المفكرين والمربين والعلماء. فهي ليست مجر</w:t>
      </w:r>
      <w:r w:rsidR="00246A67" w:rsidRPr="0042216F">
        <w:rPr>
          <w:rFonts w:ascii="Sakkal Majalla" w:hAnsi="Sakkal Majalla" w:cs="Sakkal Majalla" w:hint="cs"/>
          <w:sz w:val="24"/>
          <w:szCs w:val="24"/>
          <w:rtl/>
        </w:rPr>
        <w:t>ّ</w:t>
      </w:r>
      <w:r w:rsidRPr="0042216F">
        <w:rPr>
          <w:rFonts w:ascii="Sakkal Majalla" w:hAnsi="Sakkal Majalla" w:cs="Sakkal Majalla"/>
          <w:sz w:val="24"/>
          <w:szCs w:val="24"/>
          <w:rtl/>
        </w:rPr>
        <w:t>د مرحلة عابرة في حياة الإنسان، بل عالم من الأفكار والذكريات والمعتقدات والأحلام نعيشه أحيانا ونفكر فيه</w:t>
      </w:r>
      <w:r w:rsidRPr="0042216F">
        <w:rPr>
          <w:rFonts w:ascii="Sakkal Majalla" w:hAnsi="Sakkal Majalla" w:cs="Sakkal Majalla" w:hint="cs"/>
          <w:sz w:val="24"/>
          <w:szCs w:val="24"/>
          <w:rtl/>
        </w:rPr>
        <w:t xml:space="preserve"> مرارا</w:t>
      </w:r>
      <w:r w:rsidRPr="0042216F">
        <w:rPr>
          <w:rFonts w:ascii="Sakkal Majalla" w:hAnsi="Sakkal Majalla" w:cs="Sakkal Majalla"/>
          <w:sz w:val="24"/>
          <w:szCs w:val="24"/>
          <w:rtl/>
        </w:rPr>
        <w:t>، ولكن</w:t>
      </w:r>
      <w:r w:rsidR="00246A67" w:rsidRPr="0042216F">
        <w:rPr>
          <w:rFonts w:ascii="Sakkal Majalla" w:hAnsi="Sakkal Majalla" w:cs="Sakkal Majalla" w:hint="cs"/>
          <w:sz w:val="24"/>
          <w:szCs w:val="24"/>
          <w:rtl/>
        </w:rPr>
        <w:t>ّ</w:t>
      </w:r>
      <w:r w:rsidRPr="0042216F">
        <w:rPr>
          <w:rFonts w:ascii="Sakkal Majalla" w:hAnsi="Sakkal Majalla" w:cs="Sakkal Majalla"/>
          <w:sz w:val="24"/>
          <w:szCs w:val="24"/>
          <w:rtl/>
        </w:rPr>
        <w:t xml:space="preserve">ه يعيش بداخلنا باستمرار وينظم علاقتنا بالعالم الموضوعي. </w:t>
      </w:r>
    </w:p>
    <w:p w:rsidR="00925545" w:rsidRPr="0042216F" w:rsidRDefault="00925545" w:rsidP="000D5612">
      <w:pPr>
        <w:bidi/>
        <w:spacing w:after="0" w:line="228" w:lineRule="auto"/>
        <w:ind w:firstLine="720"/>
        <w:jc w:val="both"/>
        <w:rPr>
          <w:rFonts w:ascii="Sakkal Majalla" w:hAnsi="Sakkal Majalla" w:cs="Sakkal Majalla"/>
          <w:sz w:val="24"/>
          <w:szCs w:val="24"/>
          <w:rtl/>
        </w:rPr>
      </w:pPr>
      <w:proofErr w:type="gramStart"/>
      <w:r w:rsidRPr="0042216F">
        <w:rPr>
          <w:rFonts w:ascii="Sakkal Majalla" w:hAnsi="Sakkal Majalla" w:cs="Sakkal Majalla"/>
          <w:sz w:val="24"/>
          <w:szCs w:val="24"/>
          <w:rtl/>
        </w:rPr>
        <w:t>وليست</w:t>
      </w:r>
      <w:proofErr w:type="gramEnd"/>
      <w:r w:rsidRPr="0042216F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AB4456" w:rsidRPr="0042216F">
        <w:rPr>
          <w:rFonts w:ascii="Sakkal Majalla" w:hAnsi="Sakkal Majalla" w:cs="Sakkal Majalla"/>
          <w:sz w:val="24"/>
          <w:szCs w:val="24"/>
          <w:rtl/>
        </w:rPr>
        <w:t>الطفولة</w:t>
      </w:r>
      <w:r w:rsidR="00AB4456" w:rsidRPr="0042216F">
        <w:rPr>
          <w:rFonts w:ascii="Sakkal Majalla" w:hAnsi="Sakkal Majalla" w:cs="Sakkal Majalla" w:hint="cs"/>
          <w:sz w:val="24"/>
          <w:szCs w:val="24"/>
          <w:rtl/>
        </w:rPr>
        <w:t xml:space="preserve">، </w:t>
      </w:r>
      <w:r w:rsidR="00AB4456" w:rsidRPr="0042216F">
        <w:rPr>
          <w:rFonts w:ascii="Sakkal Majalla" w:hAnsi="Sakkal Majalla" w:cs="Sakkal Majalla"/>
          <w:sz w:val="24"/>
          <w:szCs w:val="24"/>
          <w:rtl/>
        </w:rPr>
        <w:t>بالنسبة إلى الفيلسوف</w:t>
      </w:r>
      <w:r w:rsidR="00AB4456" w:rsidRPr="0042216F">
        <w:rPr>
          <w:rFonts w:ascii="Sakkal Majalla" w:hAnsi="Sakkal Majalla" w:cs="Sakkal Majalla" w:hint="cs"/>
          <w:sz w:val="24"/>
          <w:szCs w:val="24"/>
          <w:rtl/>
        </w:rPr>
        <w:t xml:space="preserve">، </w:t>
      </w:r>
      <w:r w:rsidRPr="0042216F">
        <w:rPr>
          <w:rFonts w:ascii="Sakkal Majalla" w:hAnsi="Sakkal Majalla" w:cs="Sakkal Majalla"/>
          <w:sz w:val="24"/>
          <w:szCs w:val="24"/>
          <w:rtl/>
        </w:rPr>
        <w:t>موضوعا</w:t>
      </w:r>
      <w:r w:rsidR="00AB4456" w:rsidRPr="0042216F">
        <w:rPr>
          <w:rFonts w:ascii="Sakkal Majalla" w:hAnsi="Sakkal Majalla" w:cs="Sakkal Majalla" w:hint="cs"/>
          <w:sz w:val="24"/>
          <w:szCs w:val="24"/>
          <w:rtl/>
        </w:rPr>
        <w:t>ً</w:t>
      </w:r>
      <w:r w:rsidRPr="0042216F">
        <w:rPr>
          <w:rFonts w:ascii="Sakkal Majalla" w:hAnsi="Sakkal Majalla" w:cs="Sakkal Majalla"/>
          <w:sz w:val="24"/>
          <w:szCs w:val="24"/>
          <w:rtl/>
        </w:rPr>
        <w:t xml:space="preserve"> كلاسيكي</w:t>
      </w:r>
      <w:r w:rsidR="00AB4456" w:rsidRPr="0042216F">
        <w:rPr>
          <w:rFonts w:ascii="Sakkal Majalla" w:hAnsi="Sakkal Majalla" w:cs="Sakkal Majalla" w:hint="cs"/>
          <w:sz w:val="24"/>
          <w:szCs w:val="24"/>
          <w:rtl/>
        </w:rPr>
        <w:t>ً</w:t>
      </w:r>
      <w:r w:rsidRPr="0042216F">
        <w:rPr>
          <w:rFonts w:ascii="Sakkal Majalla" w:hAnsi="Sakkal Majalla" w:cs="Sakkal Majalla"/>
          <w:sz w:val="24"/>
          <w:szCs w:val="24"/>
          <w:rtl/>
        </w:rPr>
        <w:t>ا ينشغل به كما ينشغل بسؤال الحرية أو الوجود أو</w:t>
      </w:r>
      <w:r w:rsidR="00246A67" w:rsidRPr="0042216F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="00AB4456" w:rsidRPr="0042216F">
        <w:rPr>
          <w:rFonts w:ascii="Sakkal Majalla" w:hAnsi="Sakkal Majalla" w:cs="Sakkal Majalla"/>
          <w:sz w:val="24"/>
          <w:szCs w:val="24"/>
          <w:rtl/>
        </w:rPr>
        <w:t>الأخلاق أو المعرفة</w:t>
      </w:r>
      <w:r w:rsidR="00AB4456" w:rsidRPr="0042216F">
        <w:rPr>
          <w:rFonts w:ascii="Sakkal Majalla" w:hAnsi="Sakkal Majalla" w:cs="Sakkal Majalla" w:hint="cs"/>
          <w:sz w:val="24"/>
          <w:szCs w:val="24"/>
          <w:rtl/>
        </w:rPr>
        <w:t xml:space="preserve">، </w:t>
      </w:r>
      <w:r w:rsidRPr="0042216F">
        <w:rPr>
          <w:rFonts w:ascii="Sakkal Majalla" w:hAnsi="Sakkal Majalla" w:cs="Sakkal Majalla"/>
          <w:sz w:val="24"/>
          <w:szCs w:val="24"/>
          <w:rtl/>
        </w:rPr>
        <w:t>ومع ذلك، فإن</w:t>
      </w:r>
      <w:r w:rsidR="007B2517" w:rsidRPr="0042216F">
        <w:rPr>
          <w:rFonts w:ascii="Sakkal Majalla" w:hAnsi="Sakkal Majalla" w:cs="Sakkal Majalla" w:hint="cs"/>
          <w:sz w:val="24"/>
          <w:szCs w:val="24"/>
          <w:rtl/>
          <w:lang w:bidi="ar-DZ"/>
        </w:rPr>
        <w:t>ّ</w:t>
      </w:r>
      <w:r w:rsidRPr="0042216F">
        <w:rPr>
          <w:rFonts w:ascii="Sakkal Majalla" w:hAnsi="Sakkal Majalla" w:cs="Sakkal Majalla"/>
          <w:sz w:val="24"/>
          <w:szCs w:val="24"/>
          <w:rtl/>
        </w:rPr>
        <w:t xml:space="preserve"> هذه الموضوعات ليست ذات بالٍ إلا</w:t>
      </w:r>
      <w:r w:rsidR="00AB4456" w:rsidRPr="0042216F">
        <w:rPr>
          <w:rFonts w:ascii="Sakkal Majalla" w:hAnsi="Sakkal Majalla" w:cs="Sakkal Majalla" w:hint="cs"/>
          <w:sz w:val="24"/>
          <w:szCs w:val="24"/>
          <w:rtl/>
        </w:rPr>
        <w:t>َّ</w:t>
      </w:r>
      <w:r w:rsidRPr="0042216F">
        <w:rPr>
          <w:rFonts w:ascii="Sakkal Majalla" w:hAnsi="Sakkal Majalla" w:cs="Sakkal Majalla"/>
          <w:sz w:val="24"/>
          <w:szCs w:val="24"/>
          <w:rtl/>
        </w:rPr>
        <w:t xml:space="preserve"> من حيث ارتباطها بالإنسان. وكيف ي</w:t>
      </w:r>
      <w:r w:rsidR="00246A67" w:rsidRPr="0042216F">
        <w:rPr>
          <w:rFonts w:ascii="Sakkal Majalla" w:hAnsi="Sakkal Majalla" w:cs="Sakkal Majalla" w:hint="cs"/>
          <w:sz w:val="24"/>
          <w:szCs w:val="24"/>
          <w:rtl/>
        </w:rPr>
        <w:t>ُ</w:t>
      </w:r>
      <w:r w:rsidRPr="0042216F">
        <w:rPr>
          <w:rFonts w:ascii="Sakkal Majalla" w:hAnsi="Sakkal Majalla" w:cs="Sakkal Majalla"/>
          <w:sz w:val="24"/>
          <w:szCs w:val="24"/>
          <w:rtl/>
        </w:rPr>
        <w:t>مكن مقاربة سؤال الإنسان نفسه إذا لم نضع في الح</w:t>
      </w:r>
      <w:r w:rsidR="00246A67" w:rsidRPr="0042216F">
        <w:rPr>
          <w:rFonts w:ascii="Sakkal Majalla" w:hAnsi="Sakkal Majalla" w:cs="Sakkal Majalla" w:hint="cs"/>
          <w:sz w:val="24"/>
          <w:szCs w:val="24"/>
          <w:rtl/>
        </w:rPr>
        <w:t>ُ</w:t>
      </w:r>
      <w:r w:rsidRPr="0042216F">
        <w:rPr>
          <w:rFonts w:ascii="Sakkal Majalla" w:hAnsi="Sakkal Majalla" w:cs="Sakkal Majalla"/>
          <w:sz w:val="24"/>
          <w:szCs w:val="24"/>
          <w:rtl/>
        </w:rPr>
        <w:t>سبان أن</w:t>
      </w:r>
      <w:r w:rsidR="00246A67" w:rsidRPr="0042216F">
        <w:rPr>
          <w:rFonts w:ascii="Sakkal Majalla" w:hAnsi="Sakkal Majalla" w:cs="Sakkal Majalla" w:hint="cs"/>
          <w:sz w:val="24"/>
          <w:szCs w:val="24"/>
          <w:rtl/>
        </w:rPr>
        <w:t>ّ</w:t>
      </w:r>
      <w:r w:rsidRPr="0042216F">
        <w:rPr>
          <w:rFonts w:ascii="Sakkal Majalla" w:hAnsi="Sakkal Majalla" w:cs="Sakkal Majalla"/>
          <w:sz w:val="24"/>
          <w:szCs w:val="24"/>
          <w:rtl/>
        </w:rPr>
        <w:t xml:space="preserve"> الطفولة</w:t>
      </w:r>
      <w:r w:rsidR="00AB4456" w:rsidRPr="0042216F">
        <w:rPr>
          <w:rFonts w:ascii="Sakkal Majalla" w:hAnsi="Sakkal Majalla" w:cs="Sakkal Majalla" w:hint="cs"/>
          <w:sz w:val="24"/>
          <w:szCs w:val="24"/>
          <w:rtl/>
        </w:rPr>
        <w:t xml:space="preserve">، </w:t>
      </w:r>
      <w:r w:rsidR="00AB4456" w:rsidRPr="0042216F">
        <w:rPr>
          <w:rFonts w:ascii="Sakkal Majalla" w:hAnsi="Sakkal Majalla" w:cs="Sakkal Majalla"/>
          <w:sz w:val="24"/>
          <w:szCs w:val="24"/>
          <w:rtl/>
        </w:rPr>
        <w:t>بكل معانيها</w:t>
      </w:r>
      <w:r w:rsidR="00AB4456" w:rsidRPr="0042216F">
        <w:rPr>
          <w:rFonts w:ascii="Sakkal Majalla" w:hAnsi="Sakkal Majalla" w:cs="Sakkal Majalla" w:hint="cs"/>
          <w:sz w:val="24"/>
          <w:szCs w:val="24"/>
          <w:rtl/>
        </w:rPr>
        <w:t xml:space="preserve">، </w:t>
      </w:r>
      <w:r w:rsidRPr="0042216F">
        <w:rPr>
          <w:rFonts w:ascii="Sakkal Majalla" w:hAnsi="Sakkal Majalla" w:cs="Sakkal Majalla"/>
          <w:sz w:val="24"/>
          <w:szCs w:val="24"/>
          <w:rtl/>
        </w:rPr>
        <w:t>هي بداية هذا الإنسان؟</w:t>
      </w:r>
      <w:r w:rsidRPr="0042216F">
        <w:rPr>
          <w:rFonts w:ascii="Sakkal Majalla" w:hAnsi="Sakkal Majalla" w:cs="Sakkal Majalla" w:hint="cs"/>
          <w:sz w:val="24"/>
          <w:szCs w:val="24"/>
          <w:rtl/>
        </w:rPr>
        <w:t xml:space="preserve"> بل هي قد تحمل، بمعنى من المعاني، بصمة حياته كل</w:t>
      </w:r>
      <w:r w:rsidR="007B2517" w:rsidRPr="0042216F">
        <w:rPr>
          <w:rFonts w:ascii="Sakkal Majalla" w:hAnsi="Sakkal Majalla" w:cs="Sakkal Majalla" w:hint="cs"/>
          <w:sz w:val="24"/>
          <w:szCs w:val="24"/>
          <w:rtl/>
        </w:rPr>
        <w:t>ّ</w:t>
      </w:r>
      <w:r w:rsidRPr="0042216F">
        <w:rPr>
          <w:rFonts w:ascii="Sakkal Majalla" w:hAnsi="Sakkal Majalla" w:cs="Sakkal Majalla" w:hint="cs"/>
          <w:sz w:val="24"/>
          <w:szCs w:val="24"/>
          <w:rtl/>
        </w:rPr>
        <w:t>ها، ألم يقل فرويد أن "حياة الإنسان إن هي إلا طفولة ممتدة</w:t>
      </w:r>
      <w:r w:rsidR="00246A67" w:rsidRPr="0042216F">
        <w:rPr>
          <w:rFonts w:ascii="Sakkal Majalla" w:hAnsi="Sakkal Majalla" w:cs="Sakkal Majalla" w:hint="cs"/>
          <w:sz w:val="24"/>
          <w:szCs w:val="24"/>
          <w:rtl/>
        </w:rPr>
        <w:t>"</w:t>
      </w:r>
      <w:r w:rsidRPr="0042216F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Pr="0042216F">
        <w:rPr>
          <w:rFonts w:ascii="Sakkal Majalla" w:hAnsi="Sakkal Majalla" w:cs="Sakkal Majalla"/>
          <w:sz w:val="24"/>
          <w:szCs w:val="24"/>
          <w:rtl/>
        </w:rPr>
        <w:t>. ولهذا، فإن سؤال الطفولة ظل</w:t>
      </w:r>
      <w:r w:rsidR="007B2517" w:rsidRPr="0042216F">
        <w:rPr>
          <w:rFonts w:ascii="Sakkal Majalla" w:hAnsi="Sakkal Majalla" w:cs="Sakkal Majalla" w:hint="cs"/>
          <w:sz w:val="24"/>
          <w:szCs w:val="24"/>
          <w:rtl/>
        </w:rPr>
        <w:t>ّ</w:t>
      </w:r>
      <w:r w:rsidRPr="0042216F">
        <w:rPr>
          <w:rFonts w:ascii="Sakkal Majalla" w:hAnsi="Sakkal Majalla" w:cs="Sakkal Majalla"/>
          <w:sz w:val="24"/>
          <w:szCs w:val="24"/>
          <w:rtl/>
        </w:rPr>
        <w:t xml:space="preserve"> حاضر</w:t>
      </w:r>
      <w:r w:rsidR="00186328" w:rsidRPr="0042216F">
        <w:rPr>
          <w:rFonts w:ascii="Sakkal Majalla" w:hAnsi="Sakkal Majalla" w:cs="Sakkal Majalla" w:hint="cs"/>
          <w:sz w:val="24"/>
          <w:szCs w:val="24"/>
          <w:rtl/>
        </w:rPr>
        <w:t>ً</w:t>
      </w:r>
      <w:r w:rsidRPr="0042216F">
        <w:rPr>
          <w:rFonts w:ascii="Sakkal Majalla" w:hAnsi="Sakkal Majalla" w:cs="Sakkal Majalla"/>
          <w:sz w:val="24"/>
          <w:szCs w:val="24"/>
          <w:rtl/>
        </w:rPr>
        <w:t>ا في المشهد الفلسفي وفي مجالات الفكر الأخرى</w:t>
      </w:r>
      <w:r w:rsidR="00186328" w:rsidRPr="0042216F">
        <w:rPr>
          <w:rFonts w:ascii="Sakkal Majalla" w:hAnsi="Sakkal Majalla" w:cs="Sakkal Majalla" w:hint="cs"/>
          <w:sz w:val="24"/>
          <w:szCs w:val="24"/>
          <w:rtl/>
        </w:rPr>
        <w:t>،</w:t>
      </w:r>
      <w:r w:rsidRPr="0042216F">
        <w:rPr>
          <w:rFonts w:ascii="Sakkal Majalla" w:hAnsi="Sakkal Majalla" w:cs="Sakkal Majalla"/>
          <w:sz w:val="24"/>
          <w:szCs w:val="24"/>
          <w:rtl/>
        </w:rPr>
        <w:t xml:space="preserve"> كعلم النفس وعلم الاجتماع والأدب والمسرح إلخ... </w:t>
      </w:r>
      <w:proofErr w:type="gramStart"/>
      <w:r w:rsidRPr="0042216F">
        <w:rPr>
          <w:rFonts w:ascii="Sakkal Majalla" w:hAnsi="Sakkal Majalla" w:cs="Sakkal Majalla"/>
          <w:sz w:val="24"/>
          <w:szCs w:val="24"/>
          <w:rtl/>
        </w:rPr>
        <w:t>وشك</w:t>
      </w:r>
      <w:r w:rsidR="007B2517" w:rsidRPr="0042216F">
        <w:rPr>
          <w:rFonts w:ascii="Sakkal Majalla" w:hAnsi="Sakkal Majalla" w:cs="Sakkal Majalla" w:hint="cs"/>
          <w:sz w:val="24"/>
          <w:szCs w:val="24"/>
          <w:rtl/>
        </w:rPr>
        <w:t>ّ</w:t>
      </w:r>
      <w:r w:rsidRPr="0042216F">
        <w:rPr>
          <w:rFonts w:ascii="Sakkal Majalla" w:hAnsi="Sakkal Majalla" w:cs="Sakkal Majalla"/>
          <w:sz w:val="24"/>
          <w:szCs w:val="24"/>
          <w:rtl/>
        </w:rPr>
        <w:t>ل</w:t>
      </w:r>
      <w:proofErr w:type="gramEnd"/>
      <w:r w:rsidRPr="0042216F">
        <w:rPr>
          <w:rFonts w:ascii="Sakkal Majalla" w:hAnsi="Sakkal Majalla" w:cs="Sakkal Majalla"/>
          <w:sz w:val="24"/>
          <w:szCs w:val="24"/>
          <w:rtl/>
        </w:rPr>
        <w:t xml:space="preserve"> رهانا</w:t>
      </w:r>
      <w:r w:rsidR="00186328" w:rsidRPr="0042216F">
        <w:rPr>
          <w:rFonts w:ascii="Sakkal Majalla" w:hAnsi="Sakkal Majalla" w:cs="Sakkal Majalla" w:hint="cs"/>
          <w:sz w:val="24"/>
          <w:szCs w:val="24"/>
          <w:rtl/>
        </w:rPr>
        <w:t>ً</w:t>
      </w:r>
      <w:r w:rsidRPr="0042216F">
        <w:rPr>
          <w:rFonts w:ascii="Sakkal Majalla" w:hAnsi="Sakkal Majalla" w:cs="Sakkal Majalla"/>
          <w:sz w:val="24"/>
          <w:szCs w:val="24"/>
          <w:rtl/>
        </w:rPr>
        <w:t xml:space="preserve"> تباعدت فيه الرؤى إلى حد</w:t>
      </w:r>
      <w:r w:rsidR="007B2517" w:rsidRPr="0042216F">
        <w:rPr>
          <w:rFonts w:ascii="Sakkal Majalla" w:hAnsi="Sakkal Majalla" w:cs="Sakkal Majalla" w:hint="cs"/>
          <w:sz w:val="24"/>
          <w:szCs w:val="24"/>
          <w:rtl/>
        </w:rPr>
        <w:t>ّ</w:t>
      </w:r>
      <w:r w:rsidR="00186328" w:rsidRPr="0042216F">
        <w:rPr>
          <w:rFonts w:ascii="Sakkal Majalla" w:hAnsi="Sakkal Majalla" w:cs="Sakkal Majalla"/>
          <w:sz w:val="24"/>
          <w:szCs w:val="24"/>
          <w:rtl/>
        </w:rPr>
        <w:t xml:space="preserve"> التعارض</w:t>
      </w:r>
      <w:r w:rsidR="00186328" w:rsidRPr="0042216F">
        <w:rPr>
          <w:rFonts w:ascii="Sakkal Majalla" w:hAnsi="Sakkal Majalla" w:cs="Sakkal Majalla" w:hint="cs"/>
          <w:sz w:val="24"/>
          <w:szCs w:val="24"/>
          <w:rtl/>
        </w:rPr>
        <w:t xml:space="preserve">. </w:t>
      </w:r>
      <w:r w:rsidRPr="0042216F">
        <w:rPr>
          <w:rFonts w:ascii="Sakkal Majalla" w:hAnsi="Sakkal Majalla" w:cs="Sakkal Majalla"/>
          <w:sz w:val="24"/>
          <w:szCs w:val="24"/>
          <w:rtl/>
        </w:rPr>
        <w:t>فبينما هي عند ديكارت مرحلة يجب الخروج منها وقطع الصلة بها، لأن</w:t>
      </w:r>
      <w:r w:rsidR="007B2517" w:rsidRPr="0042216F">
        <w:rPr>
          <w:rFonts w:ascii="Sakkal Majalla" w:hAnsi="Sakkal Majalla" w:cs="Sakkal Majalla" w:hint="cs"/>
          <w:sz w:val="24"/>
          <w:szCs w:val="24"/>
          <w:rtl/>
        </w:rPr>
        <w:t>ّ</w:t>
      </w:r>
      <w:r w:rsidRPr="0042216F">
        <w:rPr>
          <w:rFonts w:ascii="Sakkal Majalla" w:hAnsi="Sakkal Majalla" w:cs="Sakkal Majalla"/>
          <w:sz w:val="24"/>
          <w:szCs w:val="24"/>
          <w:rtl/>
        </w:rPr>
        <w:t>ها مصدر للأحكام المسبقة التي تعيق المبادرة الفلسفية</w:t>
      </w:r>
      <w:r w:rsidR="000D5612" w:rsidRPr="0042216F">
        <w:rPr>
          <w:rFonts w:ascii="Sakkal Majalla" w:hAnsi="Sakkal Majalla" w:cs="Sakkal Majalla" w:hint="cs"/>
          <w:sz w:val="24"/>
          <w:szCs w:val="24"/>
          <w:rtl/>
        </w:rPr>
        <w:t>،</w:t>
      </w:r>
      <w:r w:rsidRPr="0042216F">
        <w:rPr>
          <w:rFonts w:ascii="Sakkal Majalla" w:hAnsi="Sakkal Majalla" w:cs="Sakkal Majalla"/>
          <w:sz w:val="24"/>
          <w:szCs w:val="24"/>
          <w:rtl/>
        </w:rPr>
        <w:t xml:space="preserve"> وتحجب الحقيقة</w:t>
      </w:r>
      <w:r w:rsidR="000D5612" w:rsidRPr="0042216F">
        <w:rPr>
          <w:rFonts w:ascii="Sakkal Majalla" w:hAnsi="Sakkal Majalla" w:cs="Sakkal Majalla" w:hint="cs"/>
          <w:sz w:val="24"/>
          <w:szCs w:val="24"/>
          <w:rtl/>
        </w:rPr>
        <w:t>،</w:t>
      </w:r>
      <w:r w:rsidRPr="0042216F">
        <w:rPr>
          <w:rFonts w:ascii="Sakkal Majalla" w:hAnsi="Sakkal Majalla" w:cs="Sakkal Majalla"/>
          <w:sz w:val="24"/>
          <w:szCs w:val="24"/>
          <w:rtl/>
        </w:rPr>
        <w:t xml:space="preserve"> وتمنع الوصول إليها، فإن</w:t>
      </w:r>
      <w:r w:rsidR="000D5612" w:rsidRPr="0042216F">
        <w:rPr>
          <w:rFonts w:ascii="Sakkal Majalla" w:hAnsi="Sakkal Majalla" w:cs="Sakkal Majalla" w:hint="cs"/>
          <w:sz w:val="24"/>
          <w:szCs w:val="24"/>
          <w:rtl/>
        </w:rPr>
        <w:t>َّ</w:t>
      </w:r>
      <w:r w:rsidRPr="0042216F">
        <w:rPr>
          <w:rFonts w:ascii="Sakkal Majalla" w:hAnsi="Sakkal Majalla" w:cs="Sakkal Majalla"/>
          <w:sz w:val="24"/>
          <w:szCs w:val="24"/>
          <w:rtl/>
        </w:rPr>
        <w:t>ها عند نيتشه رمز البدايات ومرحلة الفكر الحر</w:t>
      </w:r>
      <w:r w:rsidR="00246A67" w:rsidRPr="0042216F">
        <w:rPr>
          <w:rFonts w:ascii="Sakkal Majalla" w:hAnsi="Sakkal Majalla" w:cs="Sakkal Majalla" w:hint="cs"/>
          <w:sz w:val="24"/>
          <w:szCs w:val="24"/>
          <w:rtl/>
        </w:rPr>
        <w:t>ّ</w:t>
      </w:r>
      <w:r w:rsidRPr="0042216F">
        <w:rPr>
          <w:rFonts w:ascii="Sakkal Majalla" w:hAnsi="Sakkal Majalla" w:cs="Sakkal Majalla"/>
          <w:sz w:val="24"/>
          <w:szCs w:val="24"/>
          <w:rtl/>
        </w:rPr>
        <w:t xml:space="preserve"> الذي يبدع العالم والقيم. وبينما كانت الثقافة اليونانية والرومانية تَعُدُّ الطفل كائنا</w:t>
      </w:r>
      <w:r w:rsidR="000D5612" w:rsidRPr="0042216F">
        <w:rPr>
          <w:rFonts w:ascii="Sakkal Majalla" w:hAnsi="Sakkal Majalla" w:cs="Sakkal Majalla" w:hint="cs"/>
          <w:sz w:val="24"/>
          <w:szCs w:val="24"/>
          <w:rtl/>
        </w:rPr>
        <w:t>ً</w:t>
      </w:r>
      <w:r w:rsidRPr="0042216F">
        <w:rPr>
          <w:rFonts w:ascii="Sakkal Majalla" w:hAnsi="Sakkal Majalla" w:cs="Sakkal Majalla"/>
          <w:sz w:val="24"/>
          <w:szCs w:val="24"/>
          <w:rtl/>
        </w:rPr>
        <w:t xml:space="preserve"> ناقص</w:t>
      </w:r>
      <w:r w:rsidR="000D5612" w:rsidRPr="0042216F">
        <w:rPr>
          <w:rFonts w:ascii="Sakkal Majalla" w:hAnsi="Sakkal Majalla" w:cs="Sakkal Majalla" w:hint="cs"/>
          <w:sz w:val="24"/>
          <w:szCs w:val="24"/>
          <w:rtl/>
        </w:rPr>
        <w:t>ً</w:t>
      </w:r>
      <w:r w:rsidRPr="0042216F">
        <w:rPr>
          <w:rFonts w:ascii="Sakkal Majalla" w:hAnsi="Sakkal Majalla" w:cs="Sakkal Majalla"/>
          <w:sz w:val="24"/>
          <w:szCs w:val="24"/>
          <w:rtl/>
        </w:rPr>
        <w:t>ا يجب "تحويله" ـ عن طريق التربية والتنشئة الاجتماعية ـ</w:t>
      </w:r>
      <w:r w:rsidR="007A5785" w:rsidRPr="0042216F">
        <w:rPr>
          <w:rFonts w:ascii="Sakkal Majalla" w:hAnsi="Sakkal Majalla" w:cs="Sakkal Majalla" w:hint="cs"/>
          <w:sz w:val="24"/>
          <w:szCs w:val="24"/>
          <w:rtl/>
          <w:lang w:bidi="ar-DZ"/>
        </w:rPr>
        <w:t xml:space="preserve"> </w:t>
      </w:r>
      <w:r w:rsidRPr="0042216F">
        <w:rPr>
          <w:rFonts w:ascii="Sakkal Majalla" w:hAnsi="Sakkal Majalla" w:cs="Sakkal Majalla"/>
          <w:sz w:val="24"/>
          <w:szCs w:val="24"/>
          <w:rtl/>
        </w:rPr>
        <w:t>إلى "مواطن صالح" وإلا</w:t>
      </w:r>
      <w:r w:rsidR="000D5612" w:rsidRPr="0042216F">
        <w:rPr>
          <w:rFonts w:ascii="Sakkal Majalla" w:hAnsi="Sakkal Majalla" w:cs="Sakkal Majalla" w:hint="cs"/>
          <w:sz w:val="24"/>
          <w:szCs w:val="24"/>
          <w:rtl/>
        </w:rPr>
        <w:t>َّ</w:t>
      </w:r>
      <w:r w:rsidRPr="0042216F">
        <w:rPr>
          <w:rFonts w:ascii="Sakkal Majalla" w:hAnsi="Sakkal Majalla" w:cs="Sakkal Majalla"/>
          <w:sz w:val="24"/>
          <w:szCs w:val="24"/>
          <w:rtl/>
        </w:rPr>
        <w:t xml:space="preserve"> صار عبئا</w:t>
      </w:r>
      <w:r w:rsidR="000D5612" w:rsidRPr="0042216F">
        <w:rPr>
          <w:rFonts w:ascii="Sakkal Majalla" w:hAnsi="Sakkal Majalla" w:cs="Sakkal Majalla" w:hint="cs"/>
          <w:sz w:val="24"/>
          <w:szCs w:val="24"/>
          <w:rtl/>
        </w:rPr>
        <w:t>ً</w:t>
      </w:r>
      <w:r w:rsidRPr="0042216F">
        <w:rPr>
          <w:rFonts w:ascii="Sakkal Majalla" w:hAnsi="Sakkal Majalla" w:cs="Sakkal Majalla"/>
          <w:sz w:val="24"/>
          <w:szCs w:val="24"/>
          <w:rtl/>
        </w:rPr>
        <w:t xml:space="preserve"> وجب التخلص منه، فإن</w:t>
      </w:r>
      <w:r w:rsidR="000D5612" w:rsidRPr="0042216F">
        <w:rPr>
          <w:rFonts w:ascii="Sakkal Majalla" w:hAnsi="Sakkal Majalla" w:cs="Sakkal Majalla" w:hint="cs"/>
          <w:sz w:val="24"/>
          <w:szCs w:val="24"/>
          <w:rtl/>
        </w:rPr>
        <w:t>َّ</w:t>
      </w:r>
      <w:r w:rsidRPr="0042216F">
        <w:rPr>
          <w:rFonts w:ascii="Sakkal Majalla" w:hAnsi="Sakkal Majalla" w:cs="Sakkal Majalla"/>
          <w:sz w:val="24"/>
          <w:szCs w:val="24"/>
          <w:rtl/>
        </w:rPr>
        <w:t xml:space="preserve"> روسو قد حد</w:t>
      </w:r>
      <w:r w:rsidR="00246A67" w:rsidRPr="0042216F">
        <w:rPr>
          <w:rFonts w:ascii="Sakkal Majalla" w:hAnsi="Sakkal Majalla" w:cs="Sakkal Majalla" w:hint="cs"/>
          <w:sz w:val="24"/>
          <w:szCs w:val="24"/>
          <w:rtl/>
        </w:rPr>
        <w:t>ّ</w:t>
      </w:r>
      <w:r w:rsidRPr="0042216F">
        <w:rPr>
          <w:rFonts w:ascii="Sakkal Majalla" w:hAnsi="Sakkal Majalla" w:cs="Sakkal Majalla"/>
          <w:sz w:val="24"/>
          <w:szCs w:val="24"/>
          <w:rtl/>
        </w:rPr>
        <w:t>د موقع الطفولة في نقطة التمفصل بين الطبيعة والثقافة، وكان يرى في التربية تشويها لها وإفساد</w:t>
      </w:r>
      <w:r w:rsidR="000D5612" w:rsidRPr="0042216F">
        <w:rPr>
          <w:rFonts w:ascii="Sakkal Majalla" w:hAnsi="Sakkal Majalla" w:cs="Sakkal Majalla" w:hint="cs"/>
          <w:sz w:val="24"/>
          <w:szCs w:val="24"/>
          <w:rtl/>
        </w:rPr>
        <w:t>ً</w:t>
      </w:r>
      <w:r w:rsidRPr="0042216F">
        <w:rPr>
          <w:rFonts w:ascii="Sakkal Majalla" w:hAnsi="Sakkal Majalla" w:cs="Sakkal Majalla"/>
          <w:sz w:val="24"/>
          <w:szCs w:val="24"/>
          <w:rtl/>
        </w:rPr>
        <w:t xml:space="preserve">ا للطبيعة. </w:t>
      </w:r>
      <w:r w:rsidRPr="0042216F">
        <w:rPr>
          <w:rFonts w:ascii="Sakkal Majalla" w:hAnsi="Sakkal Majalla" w:cs="Sakkal Majalla" w:hint="cs"/>
          <w:sz w:val="24"/>
          <w:szCs w:val="24"/>
          <w:rtl/>
        </w:rPr>
        <w:t>فمهما تعارضت الآراء حول الطفولة، يكفيها أن تكون رمزا</w:t>
      </w:r>
      <w:r w:rsidR="000D5612" w:rsidRPr="0042216F">
        <w:rPr>
          <w:rFonts w:ascii="Sakkal Majalla" w:hAnsi="Sakkal Majalla" w:cs="Sakkal Majalla" w:hint="cs"/>
          <w:sz w:val="24"/>
          <w:szCs w:val="24"/>
          <w:rtl/>
        </w:rPr>
        <w:t>ً</w:t>
      </w:r>
      <w:r w:rsidRPr="0042216F">
        <w:rPr>
          <w:rFonts w:ascii="Sakkal Majalla" w:hAnsi="Sakkal Majalla" w:cs="Sakkal Majalla" w:hint="cs"/>
          <w:sz w:val="24"/>
          <w:szCs w:val="24"/>
          <w:rtl/>
        </w:rPr>
        <w:t xml:space="preserve"> لبراءة السؤال، ومن ثم انقيادا</w:t>
      </w:r>
      <w:r w:rsidR="000D5612" w:rsidRPr="0042216F">
        <w:rPr>
          <w:rFonts w:ascii="Sakkal Majalla" w:hAnsi="Sakkal Majalla" w:cs="Sakkal Majalla" w:hint="cs"/>
          <w:sz w:val="24"/>
          <w:szCs w:val="24"/>
          <w:rtl/>
        </w:rPr>
        <w:t>ً</w:t>
      </w:r>
      <w:r w:rsidRPr="0042216F">
        <w:rPr>
          <w:rFonts w:ascii="Sakkal Majalla" w:hAnsi="Sakkal Majalla" w:cs="Sakkal Majalla" w:hint="cs"/>
          <w:sz w:val="24"/>
          <w:szCs w:val="24"/>
          <w:rtl/>
        </w:rPr>
        <w:t xml:space="preserve"> طوعيا</w:t>
      </w:r>
      <w:r w:rsidR="000D5612" w:rsidRPr="0042216F">
        <w:rPr>
          <w:rFonts w:ascii="Sakkal Majalla" w:hAnsi="Sakkal Majalla" w:cs="Sakkal Majalla" w:hint="cs"/>
          <w:sz w:val="24"/>
          <w:szCs w:val="24"/>
          <w:rtl/>
        </w:rPr>
        <w:t>ً</w:t>
      </w:r>
      <w:r w:rsidRPr="0042216F">
        <w:rPr>
          <w:rFonts w:ascii="Sakkal Majalla" w:hAnsi="Sakkal Majalla" w:cs="Sakkal Majalla" w:hint="cs"/>
          <w:sz w:val="24"/>
          <w:szCs w:val="24"/>
          <w:rtl/>
        </w:rPr>
        <w:t>، وبلا تكل</w:t>
      </w:r>
      <w:r w:rsidR="007B2517" w:rsidRPr="0042216F">
        <w:rPr>
          <w:rFonts w:ascii="Sakkal Majalla" w:hAnsi="Sakkal Majalla" w:cs="Sakkal Majalla" w:hint="cs"/>
          <w:sz w:val="24"/>
          <w:szCs w:val="24"/>
          <w:rtl/>
        </w:rPr>
        <w:t>ّ</w:t>
      </w:r>
      <w:r w:rsidRPr="0042216F">
        <w:rPr>
          <w:rFonts w:ascii="Sakkal Majalla" w:hAnsi="Sakkal Majalla" w:cs="Sakkal Majalla" w:hint="cs"/>
          <w:sz w:val="24"/>
          <w:szCs w:val="24"/>
          <w:rtl/>
        </w:rPr>
        <w:t>ف، لنداء المعرفة ومتعة البحث. فما الطفولة سوى هذا الأفق الذي يحمل انتظاراتنا إلى أبعد نقطة من حياتنا ... ويصح</w:t>
      </w:r>
      <w:r w:rsidR="00246A67" w:rsidRPr="0042216F">
        <w:rPr>
          <w:rFonts w:ascii="Sakkal Majalla" w:hAnsi="Sakkal Majalla" w:cs="Sakkal Majalla" w:hint="cs"/>
          <w:sz w:val="24"/>
          <w:szCs w:val="24"/>
          <w:rtl/>
        </w:rPr>
        <w:t>ّ</w:t>
      </w:r>
      <w:r w:rsidRPr="0042216F">
        <w:rPr>
          <w:rFonts w:ascii="Sakkal Majalla" w:hAnsi="Sakkal Majalla" w:cs="Sakkal Majalla" w:hint="cs"/>
          <w:sz w:val="24"/>
          <w:szCs w:val="24"/>
          <w:rtl/>
        </w:rPr>
        <w:t>ح مسارنا كل</w:t>
      </w:r>
      <w:r w:rsidR="00246A67" w:rsidRPr="0042216F">
        <w:rPr>
          <w:rFonts w:ascii="Sakkal Majalla" w:hAnsi="Sakkal Majalla" w:cs="Sakkal Majalla" w:hint="cs"/>
          <w:sz w:val="24"/>
          <w:szCs w:val="24"/>
          <w:rtl/>
        </w:rPr>
        <w:t>ّ</w:t>
      </w:r>
      <w:r w:rsidRPr="0042216F">
        <w:rPr>
          <w:rFonts w:ascii="Sakkal Majalla" w:hAnsi="Sakkal Majalla" w:cs="Sakkal Majalla" w:hint="cs"/>
          <w:sz w:val="24"/>
          <w:szCs w:val="24"/>
          <w:rtl/>
        </w:rPr>
        <w:t>ما تعثرت خطانا وتبددت أحلامنا</w:t>
      </w:r>
      <w:r w:rsidR="007B2517" w:rsidRPr="0042216F">
        <w:rPr>
          <w:rFonts w:ascii="Sakkal Majalla" w:hAnsi="Sakkal Majalla" w:cs="Sakkal Majalla" w:hint="cs"/>
          <w:sz w:val="24"/>
          <w:szCs w:val="24"/>
          <w:rtl/>
        </w:rPr>
        <w:t>.</w:t>
      </w:r>
      <w:r w:rsidRPr="0042216F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</w:p>
    <w:p w:rsidR="000D5612" w:rsidRPr="0042216F" w:rsidRDefault="00925545" w:rsidP="000D5612">
      <w:pPr>
        <w:bidi/>
        <w:spacing w:after="0" w:line="228" w:lineRule="auto"/>
        <w:ind w:firstLine="720"/>
        <w:jc w:val="both"/>
        <w:rPr>
          <w:rFonts w:ascii="Sakkal Majalla" w:hAnsi="Sakkal Majalla" w:cs="Sakkal Majalla"/>
          <w:sz w:val="24"/>
          <w:szCs w:val="24"/>
          <w:rtl/>
        </w:rPr>
      </w:pPr>
      <w:r w:rsidRPr="0042216F">
        <w:rPr>
          <w:rFonts w:ascii="Sakkal Majalla" w:hAnsi="Sakkal Majalla" w:cs="Sakkal Majalla"/>
          <w:sz w:val="24"/>
          <w:szCs w:val="24"/>
          <w:rtl/>
        </w:rPr>
        <w:t>انطلاقا</w:t>
      </w:r>
      <w:r w:rsidR="000D5612" w:rsidRPr="0042216F">
        <w:rPr>
          <w:rFonts w:ascii="Sakkal Majalla" w:hAnsi="Sakkal Majalla" w:cs="Sakkal Majalla" w:hint="cs"/>
          <w:sz w:val="24"/>
          <w:szCs w:val="24"/>
          <w:rtl/>
        </w:rPr>
        <w:t>ً</w:t>
      </w:r>
      <w:r w:rsidRPr="0042216F">
        <w:rPr>
          <w:rFonts w:ascii="Sakkal Majalla" w:hAnsi="Sakkal Majalla" w:cs="Sakkal Majalla"/>
          <w:sz w:val="24"/>
          <w:szCs w:val="24"/>
          <w:rtl/>
        </w:rPr>
        <w:t xml:space="preserve"> من هذه المعطيات الأولية، وبمناسبة اليوم العالمي </w:t>
      </w:r>
      <w:r w:rsidRPr="0042216F">
        <w:rPr>
          <w:rFonts w:ascii="Sakkal Majalla" w:hAnsi="Sakkal Majalla" w:cs="Sakkal Majalla" w:hint="cs"/>
          <w:sz w:val="24"/>
          <w:szCs w:val="24"/>
          <w:rtl/>
        </w:rPr>
        <w:t>للفلسفة</w:t>
      </w:r>
      <w:r w:rsidRPr="0042216F">
        <w:rPr>
          <w:rFonts w:ascii="Sakkal Majalla" w:hAnsi="Sakkal Majalla" w:cs="Sakkal Majalla"/>
          <w:sz w:val="24"/>
          <w:szCs w:val="24"/>
          <w:rtl/>
        </w:rPr>
        <w:t xml:space="preserve"> المتزامن مع اليوم العالمي للطفولة، ينظ</w:t>
      </w:r>
      <w:r w:rsidR="007B2517" w:rsidRPr="0042216F">
        <w:rPr>
          <w:rFonts w:ascii="Sakkal Majalla" w:hAnsi="Sakkal Majalla" w:cs="Sakkal Majalla" w:hint="cs"/>
          <w:sz w:val="24"/>
          <w:szCs w:val="24"/>
          <w:rtl/>
        </w:rPr>
        <w:t>ّ</w:t>
      </w:r>
      <w:r w:rsidRPr="0042216F">
        <w:rPr>
          <w:rFonts w:ascii="Sakkal Majalla" w:hAnsi="Sakkal Majalla" w:cs="Sakkal Majalla"/>
          <w:sz w:val="24"/>
          <w:szCs w:val="24"/>
          <w:rtl/>
        </w:rPr>
        <w:t xml:space="preserve">م </w:t>
      </w:r>
      <w:r w:rsidRPr="0042216F">
        <w:rPr>
          <w:rFonts w:ascii="Sakkal Majalla" w:hAnsi="Sakkal Majalla" w:cs="Sakkal Majalla" w:hint="cs"/>
          <w:sz w:val="24"/>
          <w:szCs w:val="24"/>
          <w:rtl/>
        </w:rPr>
        <w:t>مجموعة من مخابر</w:t>
      </w:r>
      <w:r w:rsidRPr="0042216F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42216F">
        <w:rPr>
          <w:rFonts w:ascii="Sakkal Majalla" w:hAnsi="Sakkal Majalla" w:cs="Sakkal Majalla" w:hint="cs"/>
          <w:sz w:val="24"/>
          <w:szCs w:val="24"/>
          <w:rtl/>
        </w:rPr>
        <w:t>البحث</w:t>
      </w:r>
      <w:r w:rsidRPr="0042216F">
        <w:rPr>
          <w:rFonts w:ascii="Sakkal Majalla" w:hAnsi="Sakkal Majalla" w:cs="Sakkal Majalla"/>
          <w:sz w:val="24"/>
          <w:szCs w:val="24"/>
          <w:rtl/>
        </w:rPr>
        <w:t xml:space="preserve"> ملتقى </w:t>
      </w:r>
      <w:proofErr w:type="gramStart"/>
      <w:r w:rsidRPr="0042216F">
        <w:rPr>
          <w:rFonts w:ascii="Sakkal Majalla" w:hAnsi="Sakkal Majalla" w:cs="Sakkal Majalla"/>
          <w:sz w:val="24"/>
          <w:szCs w:val="24"/>
          <w:rtl/>
        </w:rPr>
        <w:t>دولي</w:t>
      </w:r>
      <w:r w:rsidR="000D5612" w:rsidRPr="0042216F">
        <w:rPr>
          <w:rFonts w:ascii="Sakkal Majalla" w:hAnsi="Sakkal Majalla" w:cs="Sakkal Majalla" w:hint="cs"/>
          <w:sz w:val="24"/>
          <w:szCs w:val="24"/>
          <w:rtl/>
        </w:rPr>
        <w:t>ً</w:t>
      </w:r>
      <w:r w:rsidRPr="0042216F">
        <w:rPr>
          <w:rFonts w:ascii="Sakkal Majalla" w:hAnsi="Sakkal Majalla" w:cs="Sakkal Majalla"/>
          <w:sz w:val="24"/>
          <w:szCs w:val="24"/>
          <w:rtl/>
        </w:rPr>
        <w:t xml:space="preserve">ا  </w:t>
      </w:r>
      <w:r w:rsidR="000D5612" w:rsidRPr="0042216F">
        <w:rPr>
          <w:rFonts w:ascii="Sakkal Majalla" w:hAnsi="Sakkal Majalla" w:cs="Sakkal Majalla" w:hint="cs"/>
          <w:sz w:val="24"/>
          <w:szCs w:val="24"/>
          <w:rtl/>
        </w:rPr>
        <w:t>في</w:t>
      </w:r>
      <w:proofErr w:type="gramEnd"/>
      <w:r w:rsidR="000D5612" w:rsidRPr="0042216F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Pr="0042216F">
        <w:rPr>
          <w:rFonts w:ascii="Sakkal Majalla" w:hAnsi="Sakkal Majalla" w:cs="Sakkal Majalla"/>
          <w:sz w:val="24"/>
          <w:szCs w:val="24"/>
          <w:rtl/>
        </w:rPr>
        <w:t>يومي</w:t>
      </w:r>
      <w:r w:rsidR="000D5612" w:rsidRPr="0042216F">
        <w:rPr>
          <w:rFonts w:ascii="Sakkal Majalla" w:hAnsi="Sakkal Majalla" w:cs="Sakkal Majalla" w:hint="cs"/>
          <w:sz w:val="24"/>
          <w:szCs w:val="24"/>
          <w:rtl/>
        </w:rPr>
        <w:t>:</w:t>
      </w:r>
      <w:r w:rsidRPr="0042216F">
        <w:rPr>
          <w:rFonts w:ascii="Sakkal Majalla" w:hAnsi="Sakkal Majalla" w:cs="Sakkal Majalla"/>
          <w:sz w:val="24"/>
          <w:szCs w:val="24"/>
          <w:rtl/>
        </w:rPr>
        <w:t xml:space="preserve"> 19 و20 نوفمبر 2022</w:t>
      </w:r>
      <w:r w:rsidR="000D5612" w:rsidRPr="0042216F">
        <w:rPr>
          <w:rFonts w:ascii="Sakkal Majalla" w:hAnsi="Sakkal Majalla" w:cs="Sakkal Majalla" w:hint="cs"/>
          <w:sz w:val="24"/>
          <w:szCs w:val="24"/>
          <w:rtl/>
        </w:rPr>
        <w:t>،</w:t>
      </w:r>
      <w:r w:rsidRPr="0042216F">
        <w:rPr>
          <w:rFonts w:ascii="Sakkal Majalla" w:hAnsi="Sakkal Majalla" w:cs="Sakkal Majalla"/>
          <w:sz w:val="24"/>
          <w:szCs w:val="24"/>
          <w:rtl/>
        </w:rPr>
        <w:t xml:space="preserve"> موضوعه: سؤال الطفولة: المؤسسة وثقافة العيش</w:t>
      </w:r>
      <w:r w:rsidR="000D5612" w:rsidRPr="0042216F">
        <w:rPr>
          <w:rFonts w:ascii="Sakkal Majalla" w:hAnsi="Sakkal Majalla" w:cs="Sakkal Majalla" w:hint="cs"/>
          <w:sz w:val="24"/>
          <w:szCs w:val="24"/>
          <w:rtl/>
        </w:rPr>
        <w:t>.</w:t>
      </w:r>
    </w:p>
    <w:p w:rsidR="000D5612" w:rsidRPr="0042216F" w:rsidRDefault="000D5612" w:rsidP="000D5612">
      <w:pPr>
        <w:bidi/>
        <w:spacing w:after="0" w:line="228" w:lineRule="auto"/>
        <w:jc w:val="both"/>
        <w:rPr>
          <w:rFonts w:ascii="Sakkal Majalla" w:hAnsi="Sakkal Majalla" w:cs="Sakkal Majalla"/>
          <w:sz w:val="24"/>
          <w:szCs w:val="24"/>
          <w:rtl/>
        </w:rPr>
      </w:pPr>
      <w:r w:rsidRPr="0042216F">
        <w:rPr>
          <w:rFonts w:ascii="Sakkal Majalla" w:hAnsi="Sakkal Majalla" w:cs="Sakkal Majalla" w:hint="cs"/>
          <w:sz w:val="24"/>
          <w:szCs w:val="24"/>
          <w:rtl/>
        </w:rPr>
        <w:t xml:space="preserve">وقد حدّد للملتقى، </w:t>
      </w:r>
      <w:proofErr w:type="gramStart"/>
      <w:r w:rsidRPr="0042216F">
        <w:rPr>
          <w:rFonts w:ascii="Sakkal Majalla" w:hAnsi="Sakkal Majalla" w:cs="Sakkal Majalla" w:hint="cs"/>
          <w:sz w:val="24"/>
          <w:szCs w:val="24"/>
          <w:rtl/>
        </w:rPr>
        <w:t>أهدافاً</w:t>
      </w:r>
      <w:proofErr w:type="gramEnd"/>
      <w:r w:rsidRPr="0042216F">
        <w:rPr>
          <w:rFonts w:ascii="Sakkal Majalla" w:hAnsi="Sakkal Majalla" w:cs="Sakkal Majalla" w:hint="cs"/>
          <w:sz w:val="24"/>
          <w:szCs w:val="24"/>
          <w:rtl/>
        </w:rPr>
        <w:t>، نصوغها في الشكل التالي:</w:t>
      </w:r>
    </w:p>
    <w:p w:rsidR="000D5612" w:rsidRPr="0042216F" w:rsidRDefault="000D5612" w:rsidP="000D5612">
      <w:pPr>
        <w:bidi/>
        <w:spacing w:after="0" w:line="228" w:lineRule="auto"/>
        <w:jc w:val="both"/>
        <w:rPr>
          <w:rFonts w:ascii="Sakkal Majalla" w:hAnsi="Sakkal Majalla" w:cs="Sakkal Majalla"/>
          <w:sz w:val="24"/>
          <w:szCs w:val="24"/>
          <w:rtl/>
        </w:rPr>
      </w:pPr>
    </w:p>
    <w:p w:rsidR="000D5612" w:rsidRPr="0042216F" w:rsidRDefault="000D5612" w:rsidP="000D5612">
      <w:pPr>
        <w:pStyle w:val="Paragraphedeliste"/>
        <w:numPr>
          <w:ilvl w:val="0"/>
          <w:numId w:val="5"/>
        </w:numPr>
        <w:tabs>
          <w:tab w:val="right" w:pos="0"/>
          <w:tab w:val="right" w:pos="283"/>
        </w:tabs>
        <w:bidi/>
        <w:spacing w:after="0" w:line="240" w:lineRule="auto"/>
        <w:ind w:left="0" w:firstLine="0"/>
        <w:jc w:val="both"/>
        <w:rPr>
          <w:rFonts w:ascii="Sakkal Majalla" w:hAnsi="Sakkal Majalla" w:cs="Sakkal Majalla"/>
          <w:sz w:val="24"/>
          <w:szCs w:val="24"/>
          <w:rtl/>
        </w:rPr>
      </w:pPr>
      <w:proofErr w:type="gramStart"/>
      <w:r w:rsidRPr="0042216F">
        <w:rPr>
          <w:rFonts w:ascii="Sakkal Majalla" w:hAnsi="Sakkal Majalla" w:cs="Sakkal Majalla" w:hint="cs"/>
          <w:sz w:val="24"/>
          <w:szCs w:val="24"/>
          <w:rtl/>
        </w:rPr>
        <w:t>تحديد</w:t>
      </w:r>
      <w:proofErr w:type="gramEnd"/>
      <w:r w:rsidRPr="0042216F">
        <w:rPr>
          <w:rFonts w:ascii="Sakkal Majalla" w:hAnsi="Sakkal Majalla" w:cs="Sakkal Majalla" w:hint="cs"/>
          <w:sz w:val="24"/>
          <w:szCs w:val="24"/>
          <w:rtl/>
        </w:rPr>
        <w:t xml:space="preserve"> دلالات سؤال الطفولة، من خلال تناوله من طرف المنظومات المعرفية والسياقات الفكرية، قصد توضيح تباين التوجهات والمقاربات التي تناولت الموضوع.</w:t>
      </w:r>
    </w:p>
    <w:p w:rsidR="000D5612" w:rsidRPr="0042216F" w:rsidRDefault="000D5612" w:rsidP="000D5612">
      <w:pPr>
        <w:pStyle w:val="Paragraphedeliste"/>
        <w:numPr>
          <w:ilvl w:val="0"/>
          <w:numId w:val="5"/>
        </w:numPr>
        <w:tabs>
          <w:tab w:val="right" w:pos="0"/>
          <w:tab w:val="right" w:pos="283"/>
        </w:tabs>
        <w:bidi/>
        <w:spacing w:after="0" w:line="240" w:lineRule="auto"/>
        <w:ind w:left="0" w:firstLine="0"/>
        <w:jc w:val="both"/>
        <w:rPr>
          <w:rFonts w:ascii="Sakkal Majalla" w:hAnsi="Sakkal Majalla" w:cs="Sakkal Majalla"/>
          <w:sz w:val="24"/>
          <w:szCs w:val="24"/>
          <w:rtl/>
        </w:rPr>
      </w:pPr>
      <w:proofErr w:type="gramStart"/>
      <w:r w:rsidRPr="0042216F">
        <w:rPr>
          <w:rFonts w:ascii="Sakkal Majalla" w:hAnsi="Sakkal Majalla" w:cs="Sakkal Majalla" w:hint="cs"/>
          <w:sz w:val="24"/>
          <w:szCs w:val="24"/>
          <w:rtl/>
        </w:rPr>
        <w:t>التأكيد</w:t>
      </w:r>
      <w:proofErr w:type="gramEnd"/>
      <w:r w:rsidRPr="0042216F">
        <w:rPr>
          <w:rFonts w:ascii="Sakkal Majalla" w:hAnsi="Sakkal Majalla" w:cs="Sakkal Majalla" w:hint="cs"/>
          <w:sz w:val="24"/>
          <w:szCs w:val="24"/>
          <w:rtl/>
        </w:rPr>
        <w:t xml:space="preserve"> على أنّ سؤال الطفولة كان حاضراً وما زال في البرامج التكوينية للطفل، من خلال المؤسسة في الجوانب المتعدّدة، التربوية والاجتماعية والاقتصادية.</w:t>
      </w:r>
    </w:p>
    <w:p w:rsidR="000D5612" w:rsidRPr="0042216F" w:rsidRDefault="000D5612" w:rsidP="000D5612">
      <w:pPr>
        <w:pStyle w:val="Paragraphedeliste"/>
        <w:numPr>
          <w:ilvl w:val="0"/>
          <w:numId w:val="5"/>
        </w:numPr>
        <w:tabs>
          <w:tab w:val="right" w:pos="0"/>
          <w:tab w:val="right" w:pos="283"/>
        </w:tabs>
        <w:bidi/>
        <w:spacing w:after="0" w:line="240" w:lineRule="auto"/>
        <w:ind w:left="0" w:firstLine="0"/>
        <w:jc w:val="both"/>
        <w:rPr>
          <w:rFonts w:ascii="Sakkal Majalla" w:hAnsi="Sakkal Majalla" w:cs="Sakkal Majalla"/>
          <w:sz w:val="24"/>
          <w:szCs w:val="24"/>
          <w:rtl/>
        </w:rPr>
      </w:pPr>
      <w:proofErr w:type="gramStart"/>
      <w:r w:rsidRPr="0042216F">
        <w:rPr>
          <w:rFonts w:ascii="Sakkal Majalla" w:hAnsi="Sakkal Majalla" w:cs="Sakkal Majalla" w:hint="cs"/>
          <w:sz w:val="24"/>
          <w:szCs w:val="24"/>
          <w:rtl/>
        </w:rPr>
        <w:lastRenderedPageBreak/>
        <w:t>إبراز</w:t>
      </w:r>
      <w:proofErr w:type="gramEnd"/>
      <w:r w:rsidRPr="0042216F">
        <w:rPr>
          <w:rFonts w:ascii="Sakkal Majalla" w:hAnsi="Sakkal Majalla" w:cs="Sakkal Majalla" w:hint="cs"/>
          <w:sz w:val="24"/>
          <w:szCs w:val="24"/>
          <w:rtl/>
        </w:rPr>
        <w:t xml:space="preserve"> أهمية الأسئلة الجوهرية، التي يطرحها الطفل التي لها علاقة بكشف هويته، ضمن مجالات محيطه، وإدراكه لتنوّع المحيط الخارجي الذي يحتويه.</w:t>
      </w:r>
    </w:p>
    <w:p w:rsidR="000D5612" w:rsidRPr="0042216F" w:rsidRDefault="000D5612" w:rsidP="000D5612">
      <w:pPr>
        <w:pStyle w:val="Paragraphedeliste"/>
        <w:numPr>
          <w:ilvl w:val="0"/>
          <w:numId w:val="5"/>
        </w:numPr>
        <w:tabs>
          <w:tab w:val="right" w:pos="0"/>
          <w:tab w:val="right" w:pos="283"/>
        </w:tabs>
        <w:bidi/>
        <w:spacing w:after="0" w:line="240" w:lineRule="auto"/>
        <w:ind w:left="0" w:firstLine="0"/>
        <w:jc w:val="both"/>
        <w:rPr>
          <w:rFonts w:ascii="Sakkal Majalla" w:hAnsi="Sakkal Majalla" w:cs="Sakkal Majalla"/>
          <w:sz w:val="24"/>
          <w:szCs w:val="24"/>
          <w:rtl/>
          <w:lang w:val="en-US"/>
        </w:rPr>
      </w:pPr>
      <w:r w:rsidRPr="0042216F">
        <w:rPr>
          <w:rFonts w:ascii="Sakkal Majalla" w:hAnsi="Sakkal Majalla" w:cs="Sakkal Majalla" w:hint="cs"/>
          <w:sz w:val="24"/>
          <w:szCs w:val="24"/>
          <w:rtl/>
        </w:rPr>
        <w:t>معالجة جملة تحديّات الحياة المعاصرة، بما تحمله من جوانب ايجابية وأخرى سلبية، والتساؤل عن مدى تأثيرها في حياة الطفل، قصد التحكم في تجنب السلبي منها.</w:t>
      </w:r>
      <w:r w:rsidRPr="0042216F">
        <w:rPr>
          <w:rFonts w:ascii="Sakkal Majalla" w:hAnsi="Sakkal Majalla" w:cs="Sakkal Majalla" w:hint="cs"/>
          <w:sz w:val="24"/>
          <w:szCs w:val="24"/>
          <w:rtl/>
          <w:lang w:val="en-US"/>
        </w:rPr>
        <w:t xml:space="preserve"> </w:t>
      </w:r>
    </w:p>
    <w:p w:rsidR="00CA2D38" w:rsidRPr="0042216F" w:rsidRDefault="000D5612" w:rsidP="000D5612">
      <w:pPr>
        <w:bidi/>
        <w:spacing w:after="0" w:line="228" w:lineRule="auto"/>
        <w:jc w:val="both"/>
        <w:rPr>
          <w:rFonts w:ascii="Sakkal Majalla" w:hAnsi="Sakkal Majalla" w:cs="Sakkal Majalla"/>
          <w:sz w:val="24"/>
          <w:szCs w:val="24"/>
          <w:rtl/>
        </w:rPr>
      </w:pPr>
      <w:r w:rsidRPr="0042216F">
        <w:rPr>
          <w:rFonts w:ascii="Sakkal Majalla" w:hAnsi="Sakkal Majalla" w:cs="Sakkal Majalla" w:hint="cs"/>
          <w:sz w:val="24"/>
          <w:szCs w:val="24"/>
          <w:rtl/>
        </w:rPr>
        <w:t xml:space="preserve">وللاشتغال على هذه الأهداف، نقترح على الباحثين، مجموعة من الاستفهامات، منها:  </w:t>
      </w:r>
      <w:r w:rsidR="00CA2D38" w:rsidRPr="0042216F">
        <w:rPr>
          <w:rFonts w:ascii="Sakkal Majalla" w:hAnsi="Sakkal Majalla" w:cs="Sakkal Majalla" w:hint="cs"/>
          <w:sz w:val="24"/>
          <w:szCs w:val="24"/>
          <w:rtl/>
        </w:rPr>
        <w:t xml:space="preserve">ما موقع الطفولة في </w:t>
      </w:r>
      <w:r w:rsidR="00E501DE" w:rsidRPr="0042216F">
        <w:rPr>
          <w:rFonts w:ascii="Sakkal Majalla" w:hAnsi="Sakkal Majalla" w:cs="Sakkal Majalla" w:hint="cs"/>
          <w:sz w:val="24"/>
          <w:szCs w:val="24"/>
          <w:rtl/>
        </w:rPr>
        <w:t>مختلف الفضاءات</w:t>
      </w:r>
      <w:r w:rsidR="00B30CAE" w:rsidRPr="0042216F">
        <w:rPr>
          <w:rFonts w:ascii="Sakkal Majalla" w:hAnsi="Sakkal Majalla" w:cs="Sakkal Majalla" w:hint="cs"/>
          <w:sz w:val="24"/>
          <w:szCs w:val="24"/>
          <w:rtl/>
        </w:rPr>
        <w:t xml:space="preserve"> والمنظومات المعرفية</w:t>
      </w:r>
      <w:r w:rsidR="00CA2D38" w:rsidRPr="0042216F">
        <w:rPr>
          <w:rFonts w:ascii="Sakkal Majalla" w:hAnsi="Sakkal Majalla" w:cs="Sakkal Majalla" w:hint="cs"/>
          <w:sz w:val="24"/>
          <w:szCs w:val="24"/>
          <w:rtl/>
        </w:rPr>
        <w:t xml:space="preserve">، </w:t>
      </w:r>
      <w:r w:rsidR="00A2052F" w:rsidRPr="0042216F">
        <w:rPr>
          <w:rFonts w:ascii="Sakkal Majalla" w:hAnsi="Sakkal Majalla" w:cs="Sakkal Majalla" w:hint="cs"/>
          <w:sz w:val="24"/>
          <w:szCs w:val="24"/>
          <w:rtl/>
        </w:rPr>
        <w:t xml:space="preserve">لاسيما منها </w:t>
      </w:r>
      <w:r w:rsidR="00CA2D38" w:rsidRPr="0042216F">
        <w:rPr>
          <w:rFonts w:ascii="Sakkal Majalla" w:hAnsi="Sakkal Majalla" w:cs="Sakkal Majalla" w:hint="cs"/>
          <w:sz w:val="24"/>
          <w:szCs w:val="24"/>
          <w:rtl/>
        </w:rPr>
        <w:t>الرقمية؟</w:t>
      </w:r>
      <w:r w:rsidR="00E501DE" w:rsidRPr="0042216F">
        <w:rPr>
          <w:rFonts w:ascii="Sakkal Majalla" w:hAnsi="Sakkal Majalla" w:cs="Sakkal Majalla" w:hint="cs"/>
          <w:sz w:val="24"/>
          <w:szCs w:val="24"/>
          <w:rtl/>
        </w:rPr>
        <w:t xml:space="preserve"> كيف نتمثلها بالنظر إلى موروثنا الثقافي وما يفرضه عالمنا </w:t>
      </w:r>
      <w:r w:rsidR="006A72E1" w:rsidRPr="0042216F">
        <w:rPr>
          <w:rFonts w:ascii="Sakkal Majalla" w:hAnsi="Sakkal Majalla" w:cs="Sakkal Majalla" w:hint="cs"/>
          <w:sz w:val="24"/>
          <w:szCs w:val="24"/>
          <w:rtl/>
        </w:rPr>
        <w:t xml:space="preserve">المهووس بالتقنية؟ </w:t>
      </w:r>
      <w:r w:rsidR="00E501DE" w:rsidRPr="0042216F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proofErr w:type="gramStart"/>
      <w:r w:rsidR="006A72E1" w:rsidRPr="0042216F">
        <w:rPr>
          <w:rFonts w:ascii="Sakkal Majalla" w:hAnsi="Sakkal Majalla" w:cs="Sakkal Majalla" w:hint="cs"/>
          <w:sz w:val="24"/>
          <w:szCs w:val="24"/>
          <w:rtl/>
        </w:rPr>
        <w:t>هل</w:t>
      </w:r>
      <w:proofErr w:type="gramEnd"/>
      <w:r w:rsidR="006A72E1" w:rsidRPr="0042216F">
        <w:rPr>
          <w:rFonts w:ascii="Sakkal Majalla" w:hAnsi="Sakkal Majalla" w:cs="Sakkal Majalla" w:hint="cs"/>
          <w:sz w:val="24"/>
          <w:szCs w:val="24"/>
          <w:rtl/>
        </w:rPr>
        <w:t xml:space="preserve"> تمّت إمكانية لانتشال براءة الطفولة وجمالها من عوالم </w:t>
      </w:r>
      <w:r w:rsidR="00A2052F" w:rsidRPr="0042216F">
        <w:rPr>
          <w:rFonts w:ascii="Sakkal Majalla" w:hAnsi="Sakkal Majalla" w:cs="Sakkal Majalla" w:hint="cs"/>
          <w:sz w:val="24"/>
          <w:szCs w:val="24"/>
          <w:rtl/>
        </w:rPr>
        <w:t>موحشة حجبت عنا الأحاسيس الرقيقة والطباع المرهفة التي هي بداخل كلّ واحد منّا؟</w:t>
      </w:r>
      <w:r w:rsidR="00CA2D38" w:rsidRPr="0042216F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proofErr w:type="gramStart"/>
      <w:r w:rsidR="00A2052F" w:rsidRPr="0042216F">
        <w:rPr>
          <w:rFonts w:ascii="Sakkal Majalla" w:hAnsi="Sakkal Majalla" w:cs="Sakkal Majalla" w:hint="cs"/>
          <w:sz w:val="24"/>
          <w:szCs w:val="24"/>
          <w:rtl/>
        </w:rPr>
        <w:t>وكيف</w:t>
      </w:r>
      <w:proofErr w:type="gramEnd"/>
      <w:r w:rsidR="00A2052F" w:rsidRPr="0042216F">
        <w:rPr>
          <w:rFonts w:ascii="Sakkal Majalla" w:hAnsi="Sakkal Majalla" w:cs="Sakkal Majalla" w:hint="cs"/>
          <w:sz w:val="24"/>
          <w:szCs w:val="24"/>
          <w:rtl/>
        </w:rPr>
        <w:t xml:space="preserve"> يمكن للفلسفة، ومختلف القطاعات المعرفية الأخرى، أن تجبر الطفولة المتصد</w:t>
      </w:r>
      <w:r w:rsidR="007B2517" w:rsidRPr="0042216F">
        <w:rPr>
          <w:rFonts w:ascii="Sakkal Majalla" w:hAnsi="Sakkal Majalla" w:cs="Sakkal Majalla" w:hint="cs"/>
          <w:sz w:val="24"/>
          <w:szCs w:val="24"/>
          <w:rtl/>
        </w:rPr>
        <w:t>ّ</w:t>
      </w:r>
      <w:r w:rsidR="00A2052F" w:rsidRPr="0042216F">
        <w:rPr>
          <w:rFonts w:ascii="Sakkal Majalla" w:hAnsi="Sakkal Majalla" w:cs="Sakkal Majalla" w:hint="cs"/>
          <w:sz w:val="24"/>
          <w:szCs w:val="24"/>
          <w:rtl/>
        </w:rPr>
        <w:t>عة وتعيد لها وجودها لتكتمل مراحل الإنسان الحياتية بأ</w:t>
      </w:r>
      <w:r w:rsidR="0059689B" w:rsidRPr="0042216F">
        <w:rPr>
          <w:rFonts w:ascii="Sakkal Majalla" w:hAnsi="Sakkal Majalla" w:cs="Sakkal Majalla" w:hint="cs"/>
          <w:sz w:val="24"/>
          <w:szCs w:val="24"/>
          <w:rtl/>
        </w:rPr>
        <w:t xml:space="preserve">من </w:t>
      </w:r>
      <w:r w:rsidR="00A2052F" w:rsidRPr="0042216F">
        <w:rPr>
          <w:rFonts w:ascii="Sakkal Majalla" w:hAnsi="Sakkal Majalla" w:cs="Sakkal Majalla" w:hint="cs"/>
          <w:sz w:val="24"/>
          <w:szCs w:val="24"/>
          <w:rtl/>
        </w:rPr>
        <w:t xml:space="preserve">وأمان؟ </w:t>
      </w:r>
      <w:proofErr w:type="gramStart"/>
      <w:r w:rsidR="00A2052F" w:rsidRPr="0042216F">
        <w:rPr>
          <w:rFonts w:ascii="Sakkal Majalla" w:hAnsi="Sakkal Majalla" w:cs="Sakkal Majalla" w:hint="cs"/>
          <w:sz w:val="24"/>
          <w:szCs w:val="24"/>
          <w:rtl/>
        </w:rPr>
        <w:t>أسئلة</w:t>
      </w:r>
      <w:proofErr w:type="gramEnd"/>
      <w:r w:rsidR="00A2052F" w:rsidRPr="0042216F">
        <w:rPr>
          <w:rFonts w:ascii="Sakkal Majalla" w:hAnsi="Sakkal Majalla" w:cs="Sakkal Majalla" w:hint="cs"/>
          <w:sz w:val="24"/>
          <w:szCs w:val="24"/>
          <w:rtl/>
        </w:rPr>
        <w:t xml:space="preserve">، </w:t>
      </w:r>
      <w:r w:rsidR="00B30CAE" w:rsidRPr="0042216F">
        <w:rPr>
          <w:rFonts w:ascii="Sakkal Majalla" w:hAnsi="Sakkal Majalla" w:cs="Sakkal Majalla" w:hint="cs"/>
          <w:sz w:val="24"/>
          <w:szCs w:val="24"/>
          <w:rtl/>
        </w:rPr>
        <w:t>تكاد لا تعرف توقفاً، لأنّ نهايتها، هي نهاية الكل.</w:t>
      </w:r>
    </w:p>
    <w:p w:rsidR="00925545" w:rsidRPr="0042216F" w:rsidRDefault="007B039B" w:rsidP="000D5612">
      <w:pPr>
        <w:bidi/>
        <w:spacing w:after="0" w:line="228" w:lineRule="auto"/>
        <w:ind w:firstLine="720"/>
        <w:jc w:val="both"/>
        <w:rPr>
          <w:rFonts w:ascii="Sakkal Majalla" w:hAnsi="Sakkal Majalla" w:cs="Sakkal Majalla"/>
          <w:sz w:val="24"/>
          <w:szCs w:val="24"/>
          <w:rtl/>
        </w:rPr>
      </w:pPr>
      <w:proofErr w:type="gramStart"/>
      <w:r w:rsidRPr="0042216F">
        <w:rPr>
          <w:rFonts w:ascii="Sakkal Majalla" w:hAnsi="Sakkal Majalla" w:cs="Sakkal Majalla" w:hint="cs"/>
          <w:sz w:val="24"/>
          <w:szCs w:val="24"/>
          <w:rtl/>
        </w:rPr>
        <w:t>ثم</w:t>
      </w:r>
      <w:proofErr w:type="gramEnd"/>
      <w:r w:rsidRPr="0042216F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="00925545" w:rsidRPr="0042216F">
        <w:rPr>
          <w:rFonts w:ascii="Sakkal Majalla" w:hAnsi="Sakkal Majalla" w:cs="Sakkal Majalla"/>
          <w:sz w:val="24"/>
          <w:szCs w:val="24"/>
          <w:rtl/>
        </w:rPr>
        <w:t xml:space="preserve">كيف يمكن للفلسفة ـ اليوم ـ أن تقارب عالم الطفولة؟ وما علاقة الطفولة بالقيم الاجتماعية الموجِّهة للتربية؟ </w:t>
      </w:r>
      <w:proofErr w:type="gramStart"/>
      <w:r w:rsidR="00925545" w:rsidRPr="0042216F">
        <w:rPr>
          <w:rFonts w:ascii="Sakkal Majalla" w:hAnsi="Sakkal Majalla" w:cs="Sakkal Majalla"/>
          <w:sz w:val="24"/>
          <w:szCs w:val="24"/>
          <w:rtl/>
        </w:rPr>
        <w:t>فهل</w:t>
      </w:r>
      <w:proofErr w:type="gramEnd"/>
      <w:r w:rsidR="00925545" w:rsidRPr="0042216F">
        <w:rPr>
          <w:rFonts w:ascii="Sakkal Majalla" w:hAnsi="Sakkal Majalla" w:cs="Sakkal Majalla"/>
          <w:sz w:val="24"/>
          <w:szCs w:val="24"/>
          <w:rtl/>
        </w:rPr>
        <w:t xml:space="preserve"> يجب على التربية أن تمنح مجالا أوسع للطفل ليعيش، حياة الأحلام ـ وربما الأوهام! ـ "الممتعة" من أجل نفسه وحسب، أم يجب الإسراع في نقله إلى عالم الحقيقة "الم</w:t>
      </w:r>
      <w:r w:rsidR="007B2517" w:rsidRPr="0042216F">
        <w:rPr>
          <w:rFonts w:ascii="Sakkal Majalla" w:hAnsi="Sakkal Majalla" w:cs="Sakkal Majalla" w:hint="cs"/>
          <w:sz w:val="24"/>
          <w:szCs w:val="24"/>
          <w:rtl/>
        </w:rPr>
        <w:t>ُ</w:t>
      </w:r>
      <w:r w:rsidR="00925545" w:rsidRPr="0042216F">
        <w:rPr>
          <w:rFonts w:ascii="Sakkal Majalla" w:hAnsi="Sakkal Majalla" w:cs="Sakkal Majalla"/>
          <w:sz w:val="24"/>
          <w:szCs w:val="24"/>
          <w:rtl/>
        </w:rPr>
        <w:t>ر</w:t>
      </w:r>
      <w:r w:rsidRPr="0042216F">
        <w:rPr>
          <w:rFonts w:ascii="Sakkal Majalla" w:hAnsi="Sakkal Majalla" w:cs="Sakkal Majalla" w:hint="cs"/>
          <w:sz w:val="24"/>
          <w:szCs w:val="24"/>
          <w:rtl/>
        </w:rPr>
        <w:t>ّ</w:t>
      </w:r>
      <w:r w:rsidR="00925545" w:rsidRPr="0042216F">
        <w:rPr>
          <w:rFonts w:ascii="Sakkal Majalla" w:hAnsi="Sakkal Majalla" w:cs="Sakkal Majalla"/>
          <w:sz w:val="24"/>
          <w:szCs w:val="24"/>
          <w:rtl/>
        </w:rPr>
        <w:t xml:space="preserve">ة"؛ ليعيش، من أجل غيره، حياة المسؤولية والواجب والعمل والتضحية إلخ؟... وهل يجب أن ننظر إلى الطفل </w:t>
      </w:r>
      <w:r w:rsidR="00925545" w:rsidRPr="0042216F">
        <w:rPr>
          <w:rFonts w:ascii="Sakkal Majalla" w:hAnsi="Sakkal Majalla" w:cs="Sakkal Majalla" w:hint="cs"/>
          <w:sz w:val="24"/>
          <w:szCs w:val="24"/>
          <w:rtl/>
        </w:rPr>
        <w:t>بوصفه</w:t>
      </w:r>
      <w:r w:rsidR="00925545" w:rsidRPr="0042216F">
        <w:rPr>
          <w:rFonts w:ascii="Sakkal Majalla" w:hAnsi="Sakkal Majalla" w:cs="Sakkal Majalla"/>
          <w:sz w:val="24"/>
          <w:szCs w:val="24"/>
          <w:rtl/>
        </w:rPr>
        <w:t xml:space="preserve"> "رجلا غير مكتمل" أم من حيث هو كائن ذو هوية مستقلة عما سيؤول إليه؟</w:t>
      </w:r>
    </w:p>
    <w:p w:rsidR="00C0329F" w:rsidRPr="0042216F" w:rsidRDefault="00925545" w:rsidP="00C0329F">
      <w:pPr>
        <w:bidi/>
        <w:spacing w:after="0" w:line="228" w:lineRule="auto"/>
        <w:jc w:val="both"/>
        <w:rPr>
          <w:rFonts w:ascii="Sakkal Majalla" w:hAnsi="Sakkal Majalla" w:cs="Sakkal Majalla"/>
          <w:sz w:val="24"/>
          <w:szCs w:val="24"/>
          <w:rtl/>
        </w:rPr>
      </w:pPr>
      <w:proofErr w:type="gramStart"/>
      <w:r w:rsidRPr="0042216F">
        <w:rPr>
          <w:rFonts w:ascii="Sakkal Majalla" w:hAnsi="Sakkal Majalla" w:cs="Sakkal Majalla" w:hint="cs"/>
          <w:sz w:val="24"/>
          <w:szCs w:val="24"/>
          <w:rtl/>
        </w:rPr>
        <w:t>لأجل</w:t>
      </w:r>
      <w:proofErr w:type="gramEnd"/>
      <w:r w:rsidRPr="0042216F">
        <w:rPr>
          <w:rFonts w:ascii="Sakkal Majalla" w:hAnsi="Sakkal Majalla" w:cs="Sakkal Majalla" w:hint="cs"/>
          <w:sz w:val="24"/>
          <w:szCs w:val="24"/>
          <w:rtl/>
        </w:rPr>
        <w:t xml:space="preserve"> تدبر هذه الأسئلة وغيرها مم</w:t>
      </w:r>
      <w:r w:rsidR="007B2517" w:rsidRPr="0042216F">
        <w:rPr>
          <w:rFonts w:ascii="Sakkal Majalla" w:hAnsi="Sakkal Majalla" w:cs="Sakkal Majalla" w:hint="cs"/>
          <w:sz w:val="24"/>
          <w:szCs w:val="24"/>
          <w:rtl/>
        </w:rPr>
        <w:t>ّ</w:t>
      </w:r>
      <w:r w:rsidRPr="0042216F">
        <w:rPr>
          <w:rFonts w:ascii="Sakkal Majalla" w:hAnsi="Sakkal Majalla" w:cs="Sakkal Majalla" w:hint="cs"/>
          <w:sz w:val="24"/>
          <w:szCs w:val="24"/>
          <w:rtl/>
        </w:rPr>
        <w:t>ا قد يجدر طرحه في هذا المقام تم</w:t>
      </w:r>
      <w:r w:rsidR="007B039B" w:rsidRPr="0042216F">
        <w:rPr>
          <w:rFonts w:ascii="Sakkal Majalla" w:hAnsi="Sakkal Majalla" w:cs="Sakkal Majalla" w:hint="cs"/>
          <w:sz w:val="24"/>
          <w:szCs w:val="24"/>
          <w:rtl/>
        </w:rPr>
        <w:t>ّ</w:t>
      </w:r>
      <w:r w:rsidRPr="0042216F">
        <w:rPr>
          <w:rFonts w:ascii="Sakkal Majalla" w:hAnsi="Sakkal Majalla" w:cs="Sakkal Majalla"/>
          <w:sz w:val="24"/>
          <w:szCs w:val="24"/>
          <w:rtl/>
        </w:rPr>
        <w:t xml:space="preserve"> تحديد المحاور التالية كأرضية لهذه التساؤلات، مع إبقاء المجال مفتوحا لتناول محاور أخرى شريطة أن تكون مجاورة لها ومندرجة ضمن الإطار </w:t>
      </w:r>
      <w:r w:rsidR="0059689B" w:rsidRPr="0042216F">
        <w:rPr>
          <w:rFonts w:ascii="Sakkal Majalla" w:hAnsi="Sakkal Majalla" w:cs="Sakkal Majalla" w:hint="cs"/>
          <w:sz w:val="24"/>
          <w:szCs w:val="24"/>
          <w:rtl/>
        </w:rPr>
        <w:t>العام لموضوع</w:t>
      </w:r>
      <w:r w:rsidRPr="0042216F">
        <w:rPr>
          <w:rFonts w:ascii="Sakkal Majalla" w:hAnsi="Sakkal Majalla" w:cs="Sakkal Majalla"/>
          <w:sz w:val="24"/>
          <w:szCs w:val="24"/>
          <w:rtl/>
        </w:rPr>
        <w:t xml:space="preserve"> الملتقى</w:t>
      </w:r>
      <w:r w:rsidRPr="0042216F">
        <w:rPr>
          <w:rFonts w:ascii="Sakkal Majalla" w:hAnsi="Sakkal Majalla" w:cs="Sakkal Majalla" w:hint="cs"/>
          <w:sz w:val="24"/>
          <w:szCs w:val="24"/>
          <w:rtl/>
        </w:rPr>
        <w:t>.</w:t>
      </w:r>
    </w:p>
    <w:p w:rsidR="00513419" w:rsidRPr="0042216F" w:rsidRDefault="00513419" w:rsidP="00513419">
      <w:pPr>
        <w:tabs>
          <w:tab w:val="right" w:pos="0"/>
          <w:tab w:val="right" w:pos="283"/>
        </w:tabs>
        <w:bidi/>
        <w:spacing w:after="0" w:line="240" w:lineRule="auto"/>
        <w:ind w:left="720" w:hanging="720"/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</w:pPr>
    </w:p>
    <w:p w:rsidR="007B039B" w:rsidRPr="0042216F" w:rsidRDefault="00C0329F" w:rsidP="00513419">
      <w:pPr>
        <w:tabs>
          <w:tab w:val="right" w:pos="0"/>
          <w:tab w:val="right" w:pos="283"/>
        </w:tabs>
        <w:bidi/>
        <w:spacing w:after="0" w:line="240" w:lineRule="auto"/>
        <w:ind w:left="720" w:hanging="720"/>
        <w:rPr>
          <w:rFonts w:ascii="Sakkal Majalla" w:hAnsi="Sakkal Majalla" w:cs="Sakkal Majalla"/>
          <w:b/>
          <w:bCs/>
          <w:sz w:val="24"/>
          <w:szCs w:val="24"/>
          <w:lang w:val="en-US"/>
        </w:rPr>
      </w:pPr>
      <w:proofErr w:type="gramStart"/>
      <w:r w:rsidRPr="0042216F">
        <w:rPr>
          <w:rFonts w:ascii="Sakkal Majalla" w:hAnsi="Sakkal Majalla" w:cs="Sakkal Majalla" w:hint="cs"/>
          <w:b/>
          <w:bCs/>
          <w:sz w:val="24"/>
          <w:szCs w:val="24"/>
          <w:rtl/>
          <w:lang w:val="en-US"/>
        </w:rPr>
        <w:t>المحاور</w:t>
      </w:r>
      <w:proofErr w:type="gramEnd"/>
    </w:p>
    <w:p w:rsidR="00C0329F" w:rsidRPr="0042216F" w:rsidRDefault="00C0329F" w:rsidP="00C0329F">
      <w:pPr>
        <w:tabs>
          <w:tab w:val="right" w:pos="0"/>
          <w:tab w:val="right" w:pos="283"/>
        </w:tabs>
        <w:bidi/>
        <w:spacing w:after="0" w:line="240" w:lineRule="auto"/>
        <w:rPr>
          <w:rFonts w:ascii="Sakkal Majalla" w:hAnsi="Sakkal Majalla" w:cs="Sakkal Majalla"/>
          <w:sz w:val="24"/>
          <w:szCs w:val="24"/>
          <w:rtl/>
          <w:lang w:val="en-US"/>
        </w:rPr>
      </w:pPr>
      <w:r w:rsidRPr="0042216F">
        <w:rPr>
          <w:rFonts w:ascii="Sakkal Majalla" w:hAnsi="Sakkal Majalla" w:cs="Sakkal Majalla" w:hint="cs"/>
          <w:b/>
          <w:bCs/>
          <w:sz w:val="24"/>
          <w:szCs w:val="24"/>
          <w:rtl/>
          <w:lang w:val="en-US" w:bidi="ar-DZ"/>
        </w:rPr>
        <w:t xml:space="preserve">المحور </w:t>
      </w:r>
      <w:proofErr w:type="gramStart"/>
      <w:r w:rsidRPr="0042216F">
        <w:rPr>
          <w:rFonts w:ascii="Sakkal Majalla" w:hAnsi="Sakkal Majalla" w:cs="Sakkal Majalla" w:hint="cs"/>
          <w:b/>
          <w:bCs/>
          <w:sz w:val="24"/>
          <w:szCs w:val="24"/>
          <w:rtl/>
          <w:lang w:val="en-US" w:bidi="ar-DZ"/>
        </w:rPr>
        <w:t>الأول</w:t>
      </w:r>
      <w:r w:rsidRPr="0042216F">
        <w:rPr>
          <w:rFonts w:ascii="Sakkal Majalla" w:hAnsi="Sakkal Majalla" w:cs="Sakkal Majalla" w:hint="cs"/>
          <w:sz w:val="24"/>
          <w:szCs w:val="24"/>
          <w:rtl/>
          <w:lang w:val="en-US" w:bidi="ar-DZ"/>
        </w:rPr>
        <w:t xml:space="preserve"> :</w:t>
      </w:r>
      <w:proofErr w:type="gramEnd"/>
      <w:r w:rsidRPr="0042216F">
        <w:rPr>
          <w:rFonts w:ascii="Sakkal Majalla" w:hAnsi="Sakkal Majalla" w:cs="Sakkal Majalla"/>
          <w:b/>
          <w:bCs/>
          <w:sz w:val="24"/>
          <w:szCs w:val="24"/>
          <w:rtl/>
        </w:rPr>
        <w:t>الطفولة والعلوم الإنسانية و الاجتماعية</w:t>
      </w:r>
    </w:p>
    <w:p w:rsidR="00C0329F" w:rsidRPr="0042216F" w:rsidRDefault="00C0329F" w:rsidP="00C0329F">
      <w:pPr>
        <w:pStyle w:val="Paragraphedeliste"/>
        <w:numPr>
          <w:ilvl w:val="0"/>
          <w:numId w:val="7"/>
        </w:numPr>
        <w:tabs>
          <w:tab w:val="right" w:pos="1"/>
        </w:tabs>
        <w:bidi/>
        <w:spacing w:after="0" w:line="240" w:lineRule="auto"/>
        <w:ind w:left="142" w:hanging="141"/>
        <w:rPr>
          <w:rFonts w:ascii="Sakkal Majalla" w:hAnsi="Sakkal Majalla" w:cs="Sakkal Majalla"/>
          <w:sz w:val="24"/>
          <w:szCs w:val="24"/>
          <w:lang w:val="en-US"/>
        </w:rPr>
      </w:pPr>
      <w:r w:rsidRPr="0042216F">
        <w:rPr>
          <w:rFonts w:ascii="Sakkal Majalla" w:hAnsi="Sakkal Majalla" w:cs="Sakkal Majalla"/>
          <w:sz w:val="24"/>
          <w:szCs w:val="24"/>
          <w:rtl/>
          <w:lang w:bidi="ar-DZ"/>
        </w:rPr>
        <w:t xml:space="preserve">الطفولة ورهانات </w:t>
      </w:r>
      <w:r w:rsidRPr="0042216F">
        <w:rPr>
          <w:rFonts w:ascii="Sakkal Majalla" w:hAnsi="Sakkal Majalla" w:cs="Sakkal Majalla" w:hint="cs"/>
          <w:sz w:val="24"/>
          <w:szCs w:val="24"/>
          <w:rtl/>
          <w:lang w:bidi="ar-DZ"/>
        </w:rPr>
        <w:t>التحولات الاجتماعية</w:t>
      </w:r>
    </w:p>
    <w:p w:rsidR="00C0329F" w:rsidRPr="0042216F" w:rsidRDefault="00C0329F" w:rsidP="00C0329F">
      <w:pPr>
        <w:pStyle w:val="Paragraphedeliste"/>
        <w:numPr>
          <w:ilvl w:val="0"/>
          <w:numId w:val="7"/>
        </w:numPr>
        <w:tabs>
          <w:tab w:val="right" w:pos="1"/>
        </w:tabs>
        <w:bidi/>
        <w:spacing w:after="0" w:line="240" w:lineRule="auto"/>
        <w:ind w:left="142" w:hanging="141"/>
        <w:rPr>
          <w:rFonts w:ascii="Sakkal Majalla" w:hAnsi="Sakkal Majalla" w:cs="Sakkal Majalla"/>
          <w:sz w:val="24"/>
          <w:szCs w:val="24"/>
        </w:rPr>
      </w:pPr>
      <w:proofErr w:type="gramStart"/>
      <w:r w:rsidRPr="0042216F">
        <w:rPr>
          <w:rFonts w:ascii="Sakkal Majalla" w:hAnsi="Sakkal Majalla" w:cs="Sakkal Majalla"/>
          <w:sz w:val="24"/>
          <w:szCs w:val="24"/>
          <w:rtl/>
        </w:rPr>
        <w:t>الطفولة</w:t>
      </w:r>
      <w:proofErr w:type="gramEnd"/>
      <w:r w:rsidRPr="0042216F">
        <w:rPr>
          <w:rFonts w:ascii="Sakkal Majalla" w:hAnsi="Sakkal Majalla" w:cs="Sakkal Majalla"/>
          <w:sz w:val="24"/>
          <w:szCs w:val="24"/>
          <w:rtl/>
        </w:rPr>
        <w:t xml:space="preserve"> والمؤسسة الاجتماعية والاقتصادية.</w:t>
      </w:r>
    </w:p>
    <w:p w:rsidR="00C0329F" w:rsidRPr="0042216F" w:rsidRDefault="00C0329F" w:rsidP="00B258DF">
      <w:pPr>
        <w:pStyle w:val="Paragraphedeliste"/>
        <w:numPr>
          <w:ilvl w:val="0"/>
          <w:numId w:val="7"/>
        </w:numPr>
        <w:tabs>
          <w:tab w:val="right" w:pos="1"/>
        </w:tabs>
        <w:bidi/>
        <w:spacing w:after="0" w:line="240" w:lineRule="auto"/>
        <w:ind w:left="142" w:hanging="141"/>
        <w:rPr>
          <w:rFonts w:ascii="Sakkal Majalla" w:hAnsi="Sakkal Majalla" w:cs="Sakkal Majalla"/>
          <w:sz w:val="24"/>
          <w:szCs w:val="24"/>
          <w:rtl/>
          <w:lang w:val="en-US"/>
        </w:rPr>
      </w:pPr>
      <w:proofErr w:type="gramStart"/>
      <w:r w:rsidRPr="0042216F">
        <w:rPr>
          <w:rFonts w:ascii="Sakkal Majalla" w:hAnsi="Sakkal Majalla" w:cs="Sakkal Majalla"/>
          <w:sz w:val="24"/>
          <w:szCs w:val="24"/>
          <w:rtl/>
        </w:rPr>
        <w:t>الطفولة</w:t>
      </w:r>
      <w:proofErr w:type="gramEnd"/>
      <w:r w:rsidRPr="0042216F">
        <w:rPr>
          <w:rFonts w:ascii="Sakkal Majalla" w:hAnsi="Sakkal Majalla" w:cs="Sakkal Majalla"/>
          <w:sz w:val="24"/>
          <w:szCs w:val="24"/>
          <w:rtl/>
        </w:rPr>
        <w:t xml:space="preserve"> والمنظومة التربوية والتعليمية.</w:t>
      </w:r>
    </w:p>
    <w:p w:rsidR="00C0329F" w:rsidRPr="0042216F" w:rsidRDefault="00C0329F" w:rsidP="00C0329F">
      <w:pPr>
        <w:tabs>
          <w:tab w:val="right" w:pos="0"/>
          <w:tab w:val="right" w:pos="283"/>
        </w:tabs>
        <w:bidi/>
        <w:spacing w:after="0" w:line="240" w:lineRule="auto"/>
        <w:rPr>
          <w:rFonts w:ascii="Sakkal Majalla" w:hAnsi="Sakkal Majalla" w:cs="Sakkal Majalla"/>
          <w:sz w:val="24"/>
          <w:szCs w:val="24"/>
          <w:lang w:val="en-US"/>
        </w:rPr>
      </w:pPr>
      <w:proofErr w:type="gramStart"/>
      <w:r w:rsidRPr="0042216F">
        <w:rPr>
          <w:rFonts w:ascii="Sakkal Majalla" w:hAnsi="Sakkal Majalla" w:cs="Sakkal Majalla" w:hint="cs"/>
          <w:b/>
          <w:bCs/>
          <w:sz w:val="24"/>
          <w:szCs w:val="24"/>
          <w:rtl/>
          <w:lang w:val="en-US"/>
        </w:rPr>
        <w:t>المحور</w:t>
      </w:r>
      <w:proofErr w:type="gramEnd"/>
      <w:r w:rsidRPr="0042216F">
        <w:rPr>
          <w:rFonts w:ascii="Sakkal Majalla" w:hAnsi="Sakkal Majalla" w:cs="Sakkal Majalla" w:hint="cs"/>
          <w:b/>
          <w:bCs/>
          <w:sz w:val="24"/>
          <w:szCs w:val="24"/>
          <w:rtl/>
          <w:lang w:val="en-US"/>
        </w:rPr>
        <w:t xml:space="preserve"> الثاني:</w:t>
      </w:r>
      <w:r w:rsidRPr="0042216F">
        <w:rPr>
          <w:rFonts w:ascii="Sakkal Majalla" w:hAnsi="Sakkal Majalla" w:cs="Sakkal Majalla" w:hint="cs"/>
          <w:sz w:val="24"/>
          <w:szCs w:val="24"/>
          <w:rtl/>
          <w:lang w:val="en-US"/>
        </w:rPr>
        <w:t xml:space="preserve">  </w:t>
      </w:r>
      <w:r w:rsidRPr="0042216F">
        <w:rPr>
          <w:rFonts w:ascii="Sakkal Majalla" w:hAnsi="Sakkal Majalla" w:cs="Sakkal Majalla" w:hint="cs"/>
          <w:b/>
          <w:bCs/>
          <w:sz w:val="24"/>
          <w:szCs w:val="24"/>
          <w:rtl/>
          <w:lang w:val="en-US"/>
        </w:rPr>
        <w:t>الطفل والفلسفة</w:t>
      </w:r>
    </w:p>
    <w:p w:rsidR="00C0329F" w:rsidRPr="0042216F" w:rsidRDefault="00C0329F" w:rsidP="00C0329F">
      <w:pPr>
        <w:pStyle w:val="Paragraphedeliste"/>
        <w:numPr>
          <w:ilvl w:val="0"/>
          <w:numId w:val="4"/>
        </w:numPr>
        <w:tabs>
          <w:tab w:val="right" w:pos="142"/>
          <w:tab w:val="right" w:pos="283"/>
        </w:tabs>
        <w:bidi/>
        <w:spacing w:after="0" w:line="240" w:lineRule="auto"/>
        <w:ind w:left="1" w:firstLine="0"/>
        <w:rPr>
          <w:rFonts w:ascii="Sakkal Majalla" w:hAnsi="Sakkal Majalla" w:cs="Sakkal Majalla"/>
          <w:sz w:val="24"/>
          <w:szCs w:val="24"/>
          <w:lang w:val="en-US" w:bidi="ar-DZ"/>
        </w:rPr>
      </w:pPr>
      <w:proofErr w:type="gramStart"/>
      <w:r w:rsidRPr="0042216F">
        <w:rPr>
          <w:rFonts w:ascii="Sakkal Majalla" w:hAnsi="Sakkal Majalla" w:cs="Sakkal Majalla"/>
          <w:sz w:val="24"/>
          <w:szCs w:val="24"/>
          <w:rtl/>
        </w:rPr>
        <w:t>المقاربات</w:t>
      </w:r>
      <w:proofErr w:type="gramEnd"/>
      <w:r w:rsidRPr="0042216F">
        <w:rPr>
          <w:rFonts w:ascii="Sakkal Majalla" w:hAnsi="Sakkal Majalla" w:cs="Sakkal Majalla"/>
          <w:sz w:val="24"/>
          <w:szCs w:val="24"/>
          <w:rtl/>
        </w:rPr>
        <w:t xml:space="preserve"> الفلسفية لسؤال الطفولة ( ضمن الفكر الإنساني في تطوّره عبر التاريخ).</w:t>
      </w:r>
    </w:p>
    <w:p w:rsidR="00C0329F" w:rsidRPr="0042216F" w:rsidRDefault="00C0329F" w:rsidP="00C0329F">
      <w:pPr>
        <w:pStyle w:val="Paragraphedeliste"/>
        <w:numPr>
          <w:ilvl w:val="0"/>
          <w:numId w:val="4"/>
        </w:numPr>
        <w:tabs>
          <w:tab w:val="right" w:pos="142"/>
        </w:tabs>
        <w:bidi/>
        <w:spacing w:after="0" w:line="240" w:lineRule="auto"/>
        <w:ind w:left="1" w:firstLine="0"/>
        <w:rPr>
          <w:rFonts w:ascii="Sakkal Majalla" w:hAnsi="Sakkal Majalla" w:cs="Sakkal Majalla"/>
          <w:sz w:val="24"/>
          <w:szCs w:val="24"/>
        </w:rPr>
      </w:pPr>
      <w:r w:rsidRPr="0042216F">
        <w:rPr>
          <w:rFonts w:ascii="Sakkal Majalla" w:hAnsi="Sakkal Majalla" w:cs="Sakkal Majalla"/>
          <w:sz w:val="24"/>
          <w:szCs w:val="24"/>
          <w:rtl/>
        </w:rPr>
        <w:t>الطفل وتعليمية الفلسفة.</w:t>
      </w:r>
    </w:p>
    <w:p w:rsidR="00C0329F" w:rsidRPr="0042216F" w:rsidRDefault="00C0329F" w:rsidP="00C0329F">
      <w:pPr>
        <w:pStyle w:val="Paragraphedeliste"/>
        <w:numPr>
          <w:ilvl w:val="0"/>
          <w:numId w:val="4"/>
        </w:numPr>
        <w:tabs>
          <w:tab w:val="right" w:pos="142"/>
        </w:tabs>
        <w:bidi/>
        <w:spacing w:after="0" w:line="240" w:lineRule="auto"/>
        <w:ind w:left="1" w:firstLine="0"/>
        <w:rPr>
          <w:rFonts w:ascii="Sakkal Majalla" w:hAnsi="Sakkal Majalla" w:cs="Sakkal Majalla"/>
          <w:sz w:val="24"/>
          <w:szCs w:val="24"/>
          <w:rtl/>
        </w:rPr>
      </w:pPr>
      <w:r w:rsidRPr="0042216F">
        <w:rPr>
          <w:rFonts w:ascii="Sakkal Majalla" w:hAnsi="Sakkal Majalla" w:cs="Sakkal Majalla" w:hint="cs"/>
          <w:sz w:val="24"/>
          <w:szCs w:val="24"/>
          <w:rtl/>
        </w:rPr>
        <w:t>فعل التفلسف لدى الأطفال ( تجارب عملية)</w:t>
      </w:r>
    </w:p>
    <w:p w:rsidR="00C0329F" w:rsidRPr="0042216F" w:rsidRDefault="00C0329F" w:rsidP="00C0329F">
      <w:pPr>
        <w:tabs>
          <w:tab w:val="right" w:pos="0"/>
          <w:tab w:val="right" w:pos="283"/>
        </w:tabs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  <w:lang w:val="en-US"/>
        </w:rPr>
      </w:pPr>
      <w:r w:rsidRPr="0042216F">
        <w:rPr>
          <w:rFonts w:ascii="Sakkal Majalla" w:hAnsi="Sakkal Majalla" w:cs="Sakkal Majalla" w:hint="cs"/>
          <w:b/>
          <w:bCs/>
          <w:sz w:val="24"/>
          <w:szCs w:val="24"/>
          <w:rtl/>
          <w:lang w:val="en-US"/>
        </w:rPr>
        <w:t>المحور الثالث</w:t>
      </w:r>
      <w:r w:rsidRPr="0042216F">
        <w:rPr>
          <w:rFonts w:ascii="Sakkal Majalla" w:hAnsi="Sakkal Majalla" w:cs="Sakkal Majalla" w:hint="cs"/>
          <w:sz w:val="24"/>
          <w:szCs w:val="24"/>
          <w:rtl/>
          <w:lang w:val="en-US"/>
        </w:rPr>
        <w:t xml:space="preserve"> : </w:t>
      </w:r>
      <w:r w:rsidRPr="0042216F">
        <w:rPr>
          <w:rFonts w:ascii="Sakkal Majalla" w:hAnsi="Sakkal Majalla" w:cs="Sakkal Majalla" w:hint="cs"/>
          <w:b/>
          <w:bCs/>
          <w:sz w:val="24"/>
          <w:szCs w:val="24"/>
          <w:rtl/>
          <w:lang w:val="en-US"/>
        </w:rPr>
        <w:t>الطفولة وتحديات الحياة المعاصرة</w:t>
      </w:r>
    </w:p>
    <w:p w:rsidR="00C0329F" w:rsidRPr="0042216F" w:rsidRDefault="00C0329F" w:rsidP="00C0329F">
      <w:pPr>
        <w:pStyle w:val="Paragraphedeliste"/>
        <w:numPr>
          <w:ilvl w:val="0"/>
          <w:numId w:val="6"/>
        </w:numPr>
        <w:tabs>
          <w:tab w:val="right" w:pos="1"/>
        </w:tabs>
        <w:bidi/>
        <w:spacing w:after="0" w:line="240" w:lineRule="auto"/>
        <w:ind w:left="142" w:hanging="141"/>
        <w:rPr>
          <w:rFonts w:ascii="Sakkal Majalla" w:hAnsi="Sakkal Majalla" w:cs="Sakkal Majalla"/>
          <w:sz w:val="24"/>
          <w:szCs w:val="24"/>
          <w:lang w:val="en-US"/>
        </w:rPr>
      </w:pPr>
      <w:proofErr w:type="gramStart"/>
      <w:r w:rsidRPr="0042216F">
        <w:rPr>
          <w:rFonts w:ascii="Sakkal Majalla" w:hAnsi="Sakkal Majalla" w:cs="Sakkal Majalla"/>
          <w:sz w:val="24"/>
          <w:szCs w:val="24"/>
          <w:rtl/>
        </w:rPr>
        <w:t>الطفولة</w:t>
      </w:r>
      <w:proofErr w:type="gramEnd"/>
      <w:r w:rsidRPr="0042216F">
        <w:rPr>
          <w:rFonts w:ascii="Sakkal Majalla" w:hAnsi="Sakkal Majalla" w:cs="Sakkal Majalla"/>
          <w:sz w:val="24"/>
          <w:szCs w:val="24"/>
          <w:rtl/>
        </w:rPr>
        <w:t xml:space="preserve"> والتشريعات القانونية.</w:t>
      </w:r>
    </w:p>
    <w:p w:rsidR="00C0329F" w:rsidRPr="0042216F" w:rsidRDefault="00C0329F" w:rsidP="00C0329F">
      <w:pPr>
        <w:pStyle w:val="Paragraphedeliste"/>
        <w:numPr>
          <w:ilvl w:val="0"/>
          <w:numId w:val="6"/>
        </w:numPr>
        <w:tabs>
          <w:tab w:val="right" w:pos="1"/>
        </w:tabs>
        <w:bidi/>
        <w:spacing w:after="0" w:line="240" w:lineRule="auto"/>
        <w:ind w:left="142" w:hanging="141"/>
        <w:rPr>
          <w:rFonts w:ascii="Sakkal Majalla" w:hAnsi="Sakkal Majalla" w:cs="Sakkal Majalla"/>
          <w:sz w:val="24"/>
          <w:szCs w:val="24"/>
          <w:lang w:val="en-US"/>
        </w:rPr>
      </w:pPr>
      <w:proofErr w:type="gramStart"/>
      <w:r w:rsidRPr="0042216F">
        <w:rPr>
          <w:rFonts w:ascii="Sakkal Majalla" w:hAnsi="Sakkal Majalla" w:cs="Sakkal Majalla" w:hint="cs"/>
          <w:sz w:val="24"/>
          <w:szCs w:val="24"/>
          <w:rtl/>
          <w:lang w:val="en-US"/>
        </w:rPr>
        <w:t>الطفولة</w:t>
      </w:r>
      <w:proofErr w:type="gramEnd"/>
      <w:r w:rsidRPr="0042216F">
        <w:rPr>
          <w:rFonts w:ascii="Sakkal Majalla" w:hAnsi="Sakkal Majalla" w:cs="Sakkal Majalla" w:hint="cs"/>
          <w:sz w:val="24"/>
          <w:szCs w:val="24"/>
          <w:rtl/>
          <w:lang w:val="en-US"/>
        </w:rPr>
        <w:t xml:space="preserve"> ووسائل التواصل</w:t>
      </w:r>
    </w:p>
    <w:p w:rsidR="00C0329F" w:rsidRPr="0042216F" w:rsidRDefault="00C0329F" w:rsidP="00C0329F">
      <w:pPr>
        <w:pStyle w:val="Paragraphedeliste"/>
        <w:numPr>
          <w:ilvl w:val="0"/>
          <w:numId w:val="6"/>
        </w:numPr>
        <w:tabs>
          <w:tab w:val="right" w:pos="1"/>
        </w:tabs>
        <w:bidi/>
        <w:spacing w:after="0" w:line="240" w:lineRule="auto"/>
        <w:ind w:left="142" w:hanging="141"/>
        <w:rPr>
          <w:rFonts w:ascii="Sakkal Majalla" w:hAnsi="Sakkal Majalla" w:cs="Sakkal Majalla"/>
          <w:sz w:val="24"/>
          <w:szCs w:val="24"/>
          <w:rtl/>
          <w:lang w:val="en-US"/>
        </w:rPr>
      </w:pPr>
      <w:r w:rsidRPr="0042216F">
        <w:rPr>
          <w:rFonts w:ascii="Sakkal Majalla" w:hAnsi="Sakkal Majalla" w:cs="Sakkal Majalla" w:hint="cs"/>
          <w:sz w:val="24"/>
          <w:szCs w:val="24"/>
          <w:rtl/>
          <w:lang w:val="en-US"/>
        </w:rPr>
        <w:t xml:space="preserve">الطفولة المسعفة </w:t>
      </w:r>
      <w:r w:rsidRPr="0042216F">
        <w:rPr>
          <w:rFonts w:ascii="Sakkal Majalla" w:hAnsi="Sakkal Majalla" w:cs="Sakkal Majalla"/>
          <w:sz w:val="24"/>
          <w:szCs w:val="24"/>
          <w:rtl/>
          <w:lang w:val="en-US"/>
        </w:rPr>
        <w:t>–</w:t>
      </w:r>
      <w:r w:rsidRPr="0042216F">
        <w:rPr>
          <w:rFonts w:ascii="Sakkal Majalla" w:hAnsi="Sakkal Majalla" w:cs="Sakkal Majalla" w:hint="cs"/>
          <w:sz w:val="24"/>
          <w:szCs w:val="24"/>
          <w:rtl/>
          <w:lang w:val="en-US"/>
        </w:rPr>
        <w:t xml:space="preserve"> تجارب ميدانية</w:t>
      </w:r>
    </w:p>
    <w:p w:rsidR="00C0329F" w:rsidRPr="0042216F" w:rsidRDefault="00C0329F" w:rsidP="00C0329F">
      <w:p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proofErr w:type="gramStart"/>
      <w:r w:rsidRPr="0042216F">
        <w:rPr>
          <w:rFonts w:ascii="Sakkal Majalla" w:hAnsi="Sakkal Majalla" w:cs="Sakkal Majalla"/>
          <w:b/>
          <w:bCs/>
          <w:sz w:val="24"/>
          <w:szCs w:val="24"/>
          <w:rtl/>
        </w:rPr>
        <w:t>المحور</w:t>
      </w:r>
      <w:proofErr w:type="gramEnd"/>
      <w:r w:rsidRPr="0042216F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Pr="0042216F">
        <w:rPr>
          <w:rFonts w:ascii="Sakkal Majalla" w:hAnsi="Sakkal Majalla" w:cs="Sakkal Majalla" w:hint="cs"/>
          <w:b/>
          <w:bCs/>
          <w:sz w:val="24"/>
          <w:szCs w:val="24"/>
          <w:rtl/>
        </w:rPr>
        <w:t>الرابع</w:t>
      </w:r>
      <w:r w:rsidRPr="0042216F">
        <w:rPr>
          <w:rFonts w:ascii="Sakkal Majalla" w:hAnsi="Sakkal Majalla" w:cs="Sakkal Majalla"/>
          <w:b/>
          <w:bCs/>
          <w:sz w:val="24"/>
          <w:szCs w:val="24"/>
          <w:rtl/>
        </w:rPr>
        <w:t xml:space="preserve">: </w:t>
      </w:r>
      <w:r w:rsidRPr="0042216F">
        <w:rPr>
          <w:rFonts w:ascii="Sakkal Majalla" w:hAnsi="Sakkal Majalla" w:cs="Sakkal Majalla" w:hint="cs"/>
          <w:b/>
          <w:bCs/>
          <w:sz w:val="24"/>
          <w:szCs w:val="24"/>
          <w:rtl/>
        </w:rPr>
        <w:t>الطفولة والعالم الرقمي.</w:t>
      </w:r>
    </w:p>
    <w:p w:rsidR="00C0329F" w:rsidRPr="0042216F" w:rsidRDefault="00C0329F" w:rsidP="00C0329F">
      <w:pPr>
        <w:pStyle w:val="Paragraphedeliste"/>
        <w:numPr>
          <w:ilvl w:val="0"/>
          <w:numId w:val="4"/>
        </w:numPr>
        <w:tabs>
          <w:tab w:val="right" w:pos="0"/>
          <w:tab w:val="right" w:pos="142"/>
        </w:tabs>
        <w:bidi/>
        <w:spacing w:after="0" w:line="240" w:lineRule="auto"/>
        <w:ind w:left="0" w:firstLine="0"/>
        <w:rPr>
          <w:rFonts w:ascii="Sakkal Majalla" w:hAnsi="Sakkal Majalla" w:cs="Sakkal Majalla"/>
          <w:sz w:val="24"/>
          <w:szCs w:val="24"/>
          <w:lang w:val="en-US"/>
        </w:rPr>
      </w:pPr>
      <w:proofErr w:type="gramStart"/>
      <w:r w:rsidRPr="0042216F">
        <w:rPr>
          <w:rFonts w:ascii="Sakkal Majalla" w:hAnsi="Sakkal Majalla" w:cs="Sakkal Majalla" w:hint="cs"/>
          <w:sz w:val="24"/>
          <w:szCs w:val="24"/>
          <w:rtl/>
          <w:lang w:val="en-US" w:bidi="ar-DZ"/>
        </w:rPr>
        <w:t>الطفولة</w:t>
      </w:r>
      <w:proofErr w:type="gramEnd"/>
      <w:r w:rsidRPr="0042216F">
        <w:rPr>
          <w:rFonts w:ascii="Sakkal Majalla" w:hAnsi="Sakkal Majalla" w:cs="Sakkal Majalla" w:hint="cs"/>
          <w:sz w:val="24"/>
          <w:szCs w:val="24"/>
          <w:rtl/>
          <w:lang w:val="en-US" w:bidi="ar-DZ"/>
        </w:rPr>
        <w:t xml:space="preserve"> والألعاب الالكترونية.</w:t>
      </w:r>
    </w:p>
    <w:p w:rsidR="00C0329F" w:rsidRPr="0042216F" w:rsidRDefault="00C0329F" w:rsidP="00C0329F">
      <w:pPr>
        <w:pStyle w:val="Paragraphedeliste"/>
        <w:numPr>
          <w:ilvl w:val="0"/>
          <w:numId w:val="4"/>
        </w:numPr>
        <w:tabs>
          <w:tab w:val="right" w:pos="0"/>
          <w:tab w:val="right" w:pos="142"/>
        </w:tabs>
        <w:bidi/>
        <w:spacing w:after="0" w:line="240" w:lineRule="auto"/>
        <w:ind w:left="0" w:firstLine="0"/>
        <w:rPr>
          <w:rFonts w:ascii="Sakkal Majalla" w:hAnsi="Sakkal Majalla" w:cs="Sakkal Majalla"/>
          <w:sz w:val="24"/>
          <w:szCs w:val="24"/>
          <w:lang w:val="en-US"/>
        </w:rPr>
      </w:pPr>
      <w:proofErr w:type="gramStart"/>
      <w:r w:rsidRPr="0042216F">
        <w:rPr>
          <w:rFonts w:ascii="Sakkal Majalla" w:hAnsi="Sakkal Majalla" w:cs="Sakkal Majalla" w:hint="cs"/>
          <w:sz w:val="24"/>
          <w:szCs w:val="24"/>
          <w:rtl/>
          <w:lang w:val="en-US"/>
        </w:rPr>
        <w:t>الطفولة</w:t>
      </w:r>
      <w:proofErr w:type="gramEnd"/>
      <w:r w:rsidRPr="0042216F">
        <w:rPr>
          <w:rFonts w:ascii="Sakkal Majalla" w:hAnsi="Sakkal Majalla" w:cs="Sakkal Majalla" w:hint="cs"/>
          <w:sz w:val="24"/>
          <w:szCs w:val="24"/>
          <w:rtl/>
          <w:lang w:val="en-US"/>
        </w:rPr>
        <w:t xml:space="preserve"> ووسائط التواصل الاجتماعي.</w:t>
      </w:r>
    </w:p>
    <w:p w:rsidR="00C0329F" w:rsidRPr="0042216F" w:rsidRDefault="00C0329F" w:rsidP="00C0329F">
      <w:pPr>
        <w:pStyle w:val="Paragraphedeliste"/>
        <w:numPr>
          <w:ilvl w:val="0"/>
          <w:numId w:val="4"/>
        </w:numPr>
        <w:tabs>
          <w:tab w:val="right" w:pos="0"/>
          <w:tab w:val="right" w:pos="142"/>
        </w:tabs>
        <w:bidi/>
        <w:spacing w:after="0" w:line="240" w:lineRule="auto"/>
        <w:ind w:left="0" w:firstLine="0"/>
        <w:rPr>
          <w:rFonts w:ascii="Sakkal Majalla" w:hAnsi="Sakkal Majalla" w:cs="Sakkal Majalla"/>
          <w:sz w:val="24"/>
          <w:szCs w:val="24"/>
          <w:lang w:val="en-US"/>
        </w:rPr>
      </w:pPr>
      <w:proofErr w:type="gramStart"/>
      <w:r w:rsidRPr="0042216F">
        <w:rPr>
          <w:rFonts w:ascii="Sakkal Majalla" w:hAnsi="Sakkal Majalla" w:cs="Sakkal Majalla" w:hint="cs"/>
          <w:sz w:val="24"/>
          <w:szCs w:val="24"/>
          <w:rtl/>
          <w:lang w:val="en-US"/>
        </w:rPr>
        <w:t>الطفولة</w:t>
      </w:r>
      <w:proofErr w:type="gramEnd"/>
      <w:r w:rsidRPr="0042216F">
        <w:rPr>
          <w:rFonts w:ascii="Sakkal Majalla" w:hAnsi="Sakkal Majalla" w:cs="Sakkal Majalla" w:hint="cs"/>
          <w:sz w:val="24"/>
          <w:szCs w:val="24"/>
          <w:rtl/>
          <w:lang w:val="en-US"/>
        </w:rPr>
        <w:t xml:space="preserve"> والتقنية المعاصرة</w:t>
      </w:r>
    </w:p>
    <w:p w:rsidR="00C0329F" w:rsidRPr="0042216F" w:rsidRDefault="00C0329F" w:rsidP="00C0329F">
      <w:pPr>
        <w:tabs>
          <w:tab w:val="right" w:pos="0"/>
          <w:tab w:val="right" w:pos="283"/>
        </w:tabs>
        <w:bidi/>
        <w:spacing w:after="0" w:line="240" w:lineRule="auto"/>
        <w:ind w:left="720"/>
        <w:rPr>
          <w:rFonts w:ascii="Sakkal Majalla" w:hAnsi="Sakkal Majalla" w:cs="Sakkal Majalla"/>
          <w:sz w:val="28"/>
          <w:szCs w:val="28"/>
          <w:highlight w:val="yellow"/>
          <w:lang w:val="en-US"/>
        </w:rPr>
      </w:pPr>
    </w:p>
    <w:p w:rsidR="00925545" w:rsidRPr="0042216F" w:rsidRDefault="00925545" w:rsidP="00696075">
      <w:pPr>
        <w:tabs>
          <w:tab w:val="left" w:pos="1678"/>
        </w:tabs>
        <w:bidi/>
        <w:rPr>
          <w:lang w:bidi="ar-DZ"/>
        </w:rPr>
      </w:pPr>
    </w:p>
    <w:sectPr w:rsidR="00925545" w:rsidRPr="0042216F" w:rsidSect="00412993">
      <w:type w:val="continuous"/>
      <w:pgSz w:w="9639" w:h="13608" w:code="9"/>
      <w:pgMar w:top="284" w:right="1701" w:bottom="1418" w:left="1134" w:header="142" w:footer="731" w:gutter="0"/>
      <w:cols w:space="708"/>
      <w:titlePg/>
      <w:bidi/>
      <w:rtlGutter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7910"/>
    <w:multiLevelType w:val="hybridMultilevel"/>
    <w:tmpl w:val="5302CD92"/>
    <w:lvl w:ilvl="0" w:tplc="E00846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0039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2C3B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26F4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267C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563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2C67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98CD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9E6C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F8E64CF"/>
    <w:multiLevelType w:val="hybridMultilevel"/>
    <w:tmpl w:val="F5BCF272"/>
    <w:lvl w:ilvl="0" w:tplc="8612CC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961E7"/>
    <w:multiLevelType w:val="hybridMultilevel"/>
    <w:tmpl w:val="53B4B492"/>
    <w:lvl w:ilvl="0" w:tplc="040C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6131A03"/>
    <w:multiLevelType w:val="hybridMultilevel"/>
    <w:tmpl w:val="7F124E38"/>
    <w:lvl w:ilvl="0" w:tplc="8EACC2D2">
      <w:numFmt w:val="bullet"/>
      <w:lvlText w:val="-"/>
      <w:lvlJc w:val="left"/>
      <w:pPr>
        <w:ind w:left="108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8944EC"/>
    <w:multiLevelType w:val="hybridMultilevel"/>
    <w:tmpl w:val="A0A8E55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A42BB"/>
    <w:multiLevelType w:val="hybridMultilevel"/>
    <w:tmpl w:val="39E0C5EE"/>
    <w:lvl w:ilvl="0" w:tplc="3E548B1C">
      <w:start w:val="2"/>
      <w:numFmt w:val="bullet"/>
      <w:lvlText w:val="-"/>
      <w:lvlJc w:val="left"/>
      <w:pPr>
        <w:ind w:left="644" w:hanging="360"/>
      </w:pPr>
      <w:rPr>
        <w:rFonts w:ascii="Sakkal Majalla" w:eastAsia="Calibri" w:hAnsi="Sakkal Majalla" w:cs="Sakkal Majalla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610D7675"/>
    <w:multiLevelType w:val="hybridMultilevel"/>
    <w:tmpl w:val="79CAA162"/>
    <w:lvl w:ilvl="0" w:tplc="8EACC2D2">
      <w:numFmt w:val="bullet"/>
      <w:lvlText w:val="-"/>
      <w:lvlJc w:val="left"/>
      <w:pPr>
        <w:ind w:left="180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3597D79"/>
    <w:multiLevelType w:val="hybridMultilevel"/>
    <w:tmpl w:val="E29E4D0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/>
  <w:rsids>
    <w:rsidRoot w:val="00925545"/>
    <w:rsid w:val="00012A89"/>
    <w:rsid w:val="00015279"/>
    <w:rsid w:val="0002476A"/>
    <w:rsid w:val="000659E2"/>
    <w:rsid w:val="00093EBC"/>
    <w:rsid w:val="000D5612"/>
    <w:rsid w:val="001238BF"/>
    <w:rsid w:val="0017082B"/>
    <w:rsid w:val="00186328"/>
    <w:rsid w:val="001F7111"/>
    <w:rsid w:val="00246A67"/>
    <w:rsid w:val="00374913"/>
    <w:rsid w:val="003A6A47"/>
    <w:rsid w:val="003B6C80"/>
    <w:rsid w:val="0041232E"/>
    <w:rsid w:val="00412993"/>
    <w:rsid w:val="0042216F"/>
    <w:rsid w:val="00513419"/>
    <w:rsid w:val="00553BB6"/>
    <w:rsid w:val="0059689B"/>
    <w:rsid w:val="00691436"/>
    <w:rsid w:val="00696075"/>
    <w:rsid w:val="006A72E1"/>
    <w:rsid w:val="006B004F"/>
    <w:rsid w:val="006B1993"/>
    <w:rsid w:val="007138AC"/>
    <w:rsid w:val="00721F05"/>
    <w:rsid w:val="007A5785"/>
    <w:rsid w:val="007B039B"/>
    <w:rsid w:val="007B2517"/>
    <w:rsid w:val="007E795A"/>
    <w:rsid w:val="00835608"/>
    <w:rsid w:val="008966FB"/>
    <w:rsid w:val="008D7F38"/>
    <w:rsid w:val="008E5FE4"/>
    <w:rsid w:val="008F0E1A"/>
    <w:rsid w:val="00925545"/>
    <w:rsid w:val="00931203"/>
    <w:rsid w:val="00944B31"/>
    <w:rsid w:val="00985EB0"/>
    <w:rsid w:val="009D5528"/>
    <w:rsid w:val="009F629A"/>
    <w:rsid w:val="00A2052F"/>
    <w:rsid w:val="00AB4456"/>
    <w:rsid w:val="00B258DF"/>
    <w:rsid w:val="00B30CAE"/>
    <w:rsid w:val="00C02D5D"/>
    <w:rsid w:val="00C0329F"/>
    <w:rsid w:val="00C421A6"/>
    <w:rsid w:val="00C94743"/>
    <w:rsid w:val="00CA2D38"/>
    <w:rsid w:val="00D922D2"/>
    <w:rsid w:val="00DD1772"/>
    <w:rsid w:val="00E501DE"/>
    <w:rsid w:val="00EA616A"/>
    <w:rsid w:val="00EB4E57"/>
    <w:rsid w:val="00F006A8"/>
    <w:rsid w:val="00FE4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5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rsid w:val="00925545"/>
    <w:pPr>
      <w:ind w:left="720"/>
    </w:pPr>
  </w:style>
  <w:style w:type="paragraph" w:styleId="Sansinterligne">
    <w:name w:val="No Spacing"/>
    <w:uiPriority w:val="1"/>
    <w:qFormat/>
    <w:rsid w:val="00925545"/>
    <w:pPr>
      <w:spacing w:after="0" w:line="240" w:lineRule="auto"/>
      <w:contextualSpacing/>
    </w:pPr>
    <w:rPr>
      <w:rFonts w:ascii="Tahoma" w:hAnsi="Tahoma" w:cs="Tahoma"/>
      <w:color w:val="000000" w:themeColor="text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</dc:creator>
  <cp:lastModifiedBy>ASUS</cp:lastModifiedBy>
  <cp:revision>2</cp:revision>
  <cp:lastPrinted>2022-03-08T15:05:00Z</cp:lastPrinted>
  <dcterms:created xsi:type="dcterms:W3CDTF">2022-03-13T06:12:00Z</dcterms:created>
  <dcterms:modified xsi:type="dcterms:W3CDTF">2022-03-13T06:12:00Z</dcterms:modified>
</cp:coreProperties>
</file>